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1FF5F" w14:textId="57E32246" w:rsidR="00056382" w:rsidRPr="002E446D" w:rsidRDefault="002E446D" w:rsidP="002E446D">
      <w:pPr>
        <w:pStyle w:val="ListParagraph"/>
        <w:jc w:val="center"/>
        <w:rPr>
          <w:sz w:val="40"/>
          <w:szCs w:val="40"/>
          <w:u w:val="single"/>
        </w:rPr>
      </w:pPr>
      <w:r w:rsidRPr="002E446D">
        <w:rPr>
          <w:sz w:val="40"/>
          <w:szCs w:val="40"/>
          <w:u w:val="single"/>
        </w:rPr>
        <w:t>Crescent Park Elementary</w:t>
      </w:r>
    </w:p>
    <w:p w14:paraId="66DF0C1E" w14:textId="53FB14FB" w:rsidR="002E446D" w:rsidRPr="002E446D" w:rsidRDefault="002E446D" w:rsidP="002E446D">
      <w:pPr>
        <w:pStyle w:val="ListParagraph"/>
        <w:jc w:val="center"/>
        <w:rPr>
          <w:sz w:val="40"/>
          <w:szCs w:val="40"/>
          <w:u w:val="single"/>
        </w:rPr>
      </w:pPr>
      <w:r w:rsidRPr="002E446D">
        <w:rPr>
          <w:b/>
          <w:bCs/>
          <w:sz w:val="40"/>
          <w:szCs w:val="40"/>
          <w:u w:val="single"/>
        </w:rPr>
        <w:t xml:space="preserve">Code of Conduct </w:t>
      </w:r>
      <w:r w:rsidRPr="002E446D">
        <w:rPr>
          <w:sz w:val="40"/>
          <w:szCs w:val="40"/>
          <w:u w:val="single"/>
        </w:rPr>
        <w:t>2020-2021</w:t>
      </w:r>
    </w:p>
    <w:p w14:paraId="6260CAC1" w14:textId="364F4BB2" w:rsidR="002E446D" w:rsidRPr="002E446D" w:rsidRDefault="002E446D" w:rsidP="00056382">
      <w:pPr>
        <w:pStyle w:val="ListParagraph"/>
        <w:rPr>
          <w:sz w:val="28"/>
          <w:szCs w:val="28"/>
        </w:rPr>
      </w:pPr>
    </w:p>
    <w:p w14:paraId="1B17AFA0" w14:textId="23F27668" w:rsidR="002E446D" w:rsidRPr="002E446D" w:rsidRDefault="002E446D" w:rsidP="002E446D">
      <w:pPr>
        <w:rPr>
          <w:b/>
          <w:bCs/>
          <w:sz w:val="28"/>
          <w:szCs w:val="28"/>
        </w:rPr>
      </w:pPr>
      <w:r w:rsidRPr="002E446D">
        <w:rPr>
          <w:b/>
          <w:bCs/>
          <w:sz w:val="28"/>
          <w:szCs w:val="28"/>
        </w:rPr>
        <w:t>Statement of purpose</w:t>
      </w:r>
    </w:p>
    <w:p w14:paraId="27B5368B" w14:textId="6DFA4643" w:rsidR="002E446D" w:rsidRPr="002E446D" w:rsidRDefault="002E446D" w:rsidP="00056382">
      <w:pPr>
        <w:pStyle w:val="ListParagrap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2E446D" w14:paraId="39857FE9" w14:textId="77777777" w:rsidTr="002E446D">
        <w:trPr>
          <w:trHeight w:val="2330"/>
        </w:trPr>
        <w:tc>
          <w:tcPr>
            <w:tcW w:w="8748" w:type="dxa"/>
          </w:tcPr>
          <w:p w14:paraId="6F7368B9" w14:textId="185D7E2C" w:rsidR="002E446D" w:rsidRPr="002E446D" w:rsidRDefault="002E446D" w:rsidP="0005638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Crescent Park Elementary School promotes the values expressed in the </w:t>
            </w:r>
            <w:r>
              <w:rPr>
                <w:b/>
                <w:bCs/>
                <w:sz w:val="28"/>
                <w:szCs w:val="28"/>
              </w:rPr>
              <w:t xml:space="preserve">BC Human Right Code </w:t>
            </w:r>
            <w:r>
              <w:rPr>
                <w:sz w:val="28"/>
                <w:szCs w:val="28"/>
              </w:rPr>
              <w:t xml:space="preserve">respecting the rights of all individuals in accordance with the law – prohibiting discrimination based on race,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  <w:r>
              <w:rPr>
                <w:sz w:val="28"/>
                <w:szCs w:val="28"/>
              </w:rPr>
              <w:t>, ancestry, place of origin, religion, marital status, family status, physical or mental disability, sex or sexual orientation, or age – in respect of discriminatory publication and discrimination in accommodation, service and facility in the school environment.</w:t>
            </w:r>
          </w:p>
        </w:tc>
      </w:tr>
    </w:tbl>
    <w:p w14:paraId="35667B64" w14:textId="55BE2F35" w:rsidR="002E446D" w:rsidRDefault="002E446D" w:rsidP="00056382">
      <w:pPr>
        <w:pStyle w:val="ListParagraph"/>
        <w:rPr>
          <w:b/>
          <w:bCs/>
          <w:sz w:val="28"/>
          <w:szCs w:val="28"/>
          <w:u w:val="single"/>
        </w:rPr>
      </w:pPr>
    </w:p>
    <w:p w14:paraId="7C25DA31" w14:textId="73416FDF" w:rsidR="002E446D" w:rsidRDefault="002E446D" w:rsidP="000563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These expectations apply to</w:t>
      </w:r>
    </w:p>
    <w:p w14:paraId="306DBCDE" w14:textId="18BEB575" w:rsidR="002E446D" w:rsidRDefault="00FC621C" w:rsidP="002E446D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="002E446D">
        <w:rPr>
          <w:sz w:val="28"/>
          <w:szCs w:val="28"/>
        </w:rPr>
        <w:t>ehaviour</w:t>
      </w:r>
      <w:proofErr w:type="spellEnd"/>
      <w:r w:rsidR="002E446D">
        <w:rPr>
          <w:sz w:val="28"/>
          <w:szCs w:val="28"/>
        </w:rPr>
        <w:t xml:space="preserve"> at school, during school-organized or sponsored activities, and</w:t>
      </w:r>
    </w:p>
    <w:p w14:paraId="1C9E4C93" w14:textId="37978BFC" w:rsidR="002E446D" w:rsidRDefault="00FC621C" w:rsidP="002E446D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="002E446D">
        <w:rPr>
          <w:sz w:val="28"/>
          <w:szCs w:val="28"/>
        </w:rPr>
        <w:t>ehaviour</w:t>
      </w:r>
      <w:proofErr w:type="spellEnd"/>
      <w:r w:rsidR="002E446D">
        <w:rPr>
          <w:sz w:val="28"/>
          <w:szCs w:val="28"/>
        </w:rPr>
        <w:t xml:space="preserve"> beyond these times (including on-line </w:t>
      </w:r>
      <w:proofErr w:type="spellStart"/>
      <w:r w:rsidR="002E446D">
        <w:rPr>
          <w:sz w:val="28"/>
          <w:szCs w:val="28"/>
        </w:rPr>
        <w:t>behaviour</w:t>
      </w:r>
      <w:proofErr w:type="spellEnd"/>
      <w:r w:rsidR="002E446D">
        <w:rPr>
          <w:sz w:val="28"/>
          <w:szCs w:val="28"/>
        </w:rPr>
        <w:t>) that negatively impacts the safe, caring or orderly environments of the school, and/or student learning.</w:t>
      </w:r>
    </w:p>
    <w:p w14:paraId="585CE111" w14:textId="4F9C6F88" w:rsidR="002E446D" w:rsidRDefault="002E446D" w:rsidP="002E446D">
      <w:pPr>
        <w:rPr>
          <w:sz w:val="28"/>
          <w:szCs w:val="28"/>
        </w:rPr>
      </w:pPr>
    </w:p>
    <w:p w14:paraId="3F6F845B" w14:textId="124BBDE9" w:rsidR="002E446D" w:rsidRDefault="002E446D" w:rsidP="002E446D">
      <w:pPr>
        <w:rPr>
          <w:sz w:val="28"/>
          <w:szCs w:val="28"/>
        </w:rPr>
      </w:pPr>
      <w:r>
        <w:rPr>
          <w:sz w:val="28"/>
          <w:szCs w:val="28"/>
        </w:rPr>
        <w:t>In the event that a serious brea</w:t>
      </w:r>
      <w:r w:rsidR="009F3BBB">
        <w:rPr>
          <w:sz w:val="28"/>
          <w:szCs w:val="28"/>
        </w:rPr>
        <w:t>ch</w:t>
      </w:r>
      <w:r>
        <w:rPr>
          <w:sz w:val="28"/>
          <w:szCs w:val="28"/>
        </w:rPr>
        <w:t xml:space="preserve"> of our Code of Conduct occurs, school officials may have a responsibility to advise other parties.  These may include parents, school district officials, police, Ministry of Children and Family Development, and/or other agencies.</w:t>
      </w:r>
    </w:p>
    <w:p w14:paraId="2182740C" w14:textId="24AAA603" w:rsidR="002E446D" w:rsidRDefault="002E446D" w:rsidP="002E446D">
      <w:pPr>
        <w:rPr>
          <w:sz w:val="28"/>
          <w:szCs w:val="28"/>
        </w:rPr>
      </w:pPr>
    </w:p>
    <w:p w14:paraId="41AF76AA" w14:textId="340A7E79" w:rsidR="002E446D" w:rsidRDefault="002E446D" w:rsidP="002E446D">
      <w:pPr>
        <w:rPr>
          <w:sz w:val="28"/>
          <w:szCs w:val="28"/>
        </w:rPr>
      </w:pPr>
      <w:r>
        <w:rPr>
          <w:sz w:val="28"/>
          <w:szCs w:val="28"/>
        </w:rPr>
        <w:t xml:space="preserve">Students need to feel comfortable informing a “tellable” adult, in a timely manner of any breaches in our </w:t>
      </w:r>
      <w:r w:rsidR="009F3BBB">
        <w:rPr>
          <w:sz w:val="28"/>
          <w:szCs w:val="28"/>
        </w:rPr>
        <w:t>Code of Conduct.  Acts of retribution against a person who has reported incidents are unacceptable and will be treated in a serious manner.</w:t>
      </w:r>
    </w:p>
    <w:p w14:paraId="11A2C70B" w14:textId="77777777" w:rsidR="009F3BBB" w:rsidRPr="002E446D" w:rsidRDefault="009F3BBB" w:rsidP="002E446D">
      <w:pPr>
        <w:rPr>
          <w:sz w:val="28"/>
          <w:szCs w:val="28"/>
        </w:rPr>
      </w:pPr>
    </w:p>
    <w:sectPr w:rsidR="009F3BBB" w:rsidRPr="002E446D" w:rsidSect="00093971">
      <w:pgSz w:w="12240" w:h="15840"/>
      <w:pgMar w:top="81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210B3"/>
    <w:multiLevelType w:val="hybridMultilevel"/>
    <w:tmpl w:val="C4FC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13F52"/>
    <w:multiLevelType w:val="hybridMultilevel"/>
    <w:tmpl w:val="F3BE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079EC"/>
    <w:multiLevelType w:val="hybridMultilevel"/>
    <w:tmpl w:val="3042DE06"/>
    <w:lvl w:ilvl="0" w:tplc="70723E8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7CF21E85"/>
    <w:multiLevelType w:val="hybridMultilevel"/>
    <w:tmpl w:val="9E3AB4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88D"/>
    <w:rsid w:val="00056382"/>
    <w:rsid w:val="00062760"/>
    <w:rsid w:val="00093971"/>
    <w:rsid w:val="001D25FD"/>
    <w:rsid w:val="001E1C63"/>
    <w:rsid w:val="001E4677"/>
    <w:rsid w:val="002E446D"/>
    <w:rsid w:val="005A5BAF"/>
    <w:rsid w:val="00745514"/>
    <w:rsid w:val="007A00DA"/>
    <w:rsid w:val="007B0F47"/>
    <w:rsid w:val="007F2E7D"/>
    <w:rsid w:val="0088279F"/>
    <w:rsid w:val="0088588D"/>
    <w:rsid w:val="009B1BDB"/>
    <w:rsid w:val="009F3BBB"/>
    <w:rsid w:val="00B24684"/>
    <w:rsid w:val="00B72B33"/>
    <w:rsid w:val="00BE1764"/>
    <w:rsid w:val="00C1281B"/>
    <w:rsid w:val="00D775F9"/>
    <w:rsid w:val="00DB6AB1"/>
    <w:rsid w:val="00E83C70"/>
    <w:rsid w:val="00F3613B"/>
    <w:rsid w:val="00F77083"/>
    <w:rsid w:val="00FC57BD"/>
    <w:rsid w:val="00FC621C"/>
    <w:rsid w:val="00FD22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641F8"/>
  <w15:docId w15:val="{AEE07EDD-D489-4E44-B569-FB2002E9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14"/>
    <w:pPr>
      <w:ind w:left="720"/>
      <w:contextualSpacing/>
    </w:pPr>
  </w:style>
  <w:style w:type="table" w:styleId="TableGrid">
    <w:name w:val="Table Grid"/>
    <w:basedOn w:val="TableNormal"/>
    <w:uiPriority w:val="59"/>
    <w:rsid w:val="002E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197</Words>
  <Characters>1129</Characters>
  <Application>Microsoft Office Word</Application>
  <DocSecurity>0</DocSecurity>
  <Lines>9</Lines>
  <Paragraphs>2</Paragraphs>
  <ScaleCrop>false</ScaleCrop>
  <Company>School District 59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Johnsen</dc:creator>
  <cp:keywords/>
  <dc:description/>
  <cp:lastModifiedBy>Betty Kirtzinger</cp:lastModifiedBy>
  <cp:revision>21</cp:revision>
  <cp:lastPrinted>2012-08-28T20:55:00Z</cp:lastPrinted>
  <dcterms:created xsi:type="dcterms:W3CDTF">2012-08-28T20:21:00Z</dcterms:created>
  <dcterms:modified xsi:type="dcterms:W3CDTF">2021-02-23T16:17:00Z</dcterms:modified>
</cp:coreProperties>
</file>