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1149" w14:textId="14E72AED" w:rsidR="008D591A" w:rsidRDefault="008D591A" w:rsidP="004052E0">
      <w:pPr>
        <w:adjustRightInd w:val="0"/>
        <w:snapToGrid w:val="0"/>
        <w:contextualSpacing/>
        <w:jc w:val="center"/>
        <w:rPr>
          <w:rFonts w:ascii="Avenir Next" w:hAnsi="Avenir Next" w:cs="Arial"/>
          <w:b/>
          <w:bCs/>
          <w:sz w:val="22"/>
          <w:szCs w:val="22"/>
        </w:rPr>
      </w:pPr>
      <w:r w:rsidRPr="008D591A">
        <w:rPr>
          <w:rFonts w:ascii="Avenir Next" w:hAnsi="Avenir Next" w:cs="Arial"/>
          <w:b/>
          <w:bCs/>
          <w:noProof/>
          <w:sz w:val="22"/>
          <w:szCs w:val="22"/>
        </w:rPr>
        <w:drawing>
          <wp:inline distT="0" distB="0" distL="0" distR="0" wp14:anchorId="082605ED" wp14:editId="57126579">
            <wp:extent cx="3805518" cy="1790217"/>
            <wp:effectExtent l="0" t="0" r="5080" b="635"/>
            <wp:docPr id="634252083" name="Picture 1" descr="A black panther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52083" name="Picture 1" descr="A black panther with purple text&#10;&#10;Description automatically generated"/>
                    <pic:cNvPicPr/>
                  </pic:nvPicPr>
                  <pic:blipFill>
                    <a:blip r:embed="rId7"/>
                    <a:stretch>
                      <a:fillRect/>
                    </a:stretch>
                  </pic:blipFill>
                  <pic:spPr>
                    <a:xfrm>
                      <a:off x="0" y="0"/>
                      <a:ext cx="4216026" cy="1983331"/>
                    </a:xfrm>
                    <a:prstGeom prst="rect">
                      <a:avLst/>
                    </a:prstGeom>
                  </pic:spPr>
                </pic:pic>
              </a:graphicData>
            </a:graphic>
          </wp:inline>
        </w:drawing>
      </w:r>
    </w:p>
    <w:p w14:paraId="5B662324" w14:textId="77777777" w:rsidR="00C677BA" w:rsidRPr="004052E0" w:rsidRDefault="00C677BA" w:rsidP="004052E0">
      <w:pPr>
        <w:adjustRightInd w:val="0"/>
        <w:snapToGrid w:val="0"/>
        <w:contextualSpacing/>
        <w:jc w:val="center"/>
        <w:rPr>
          <w:rFonts w:ascii="Avenir Next" w:hAnsi="Avenir Next" w:cs="Arial"/>
          <w:b/>
          <w:bCs/>
          <w:sz w:val="22"/>
          <w:szCs w:val="22"/>
        </w:rPr>
      </w:pPr>
    </w:p>
    <w:p w14:paraId="7673C791" w14:textId="6D9C7829" w:rsidR="004052E0" w:rsidRPr="004052E0" w:rsidRDefault="004052E0" w:rsidP="00FF4BAF">
      <w:pPr>
        <w:adjustRightInd w:val="0"/>
        <w:snapToGrid w:val="0"/>
        <w:contextualSpacing/>
        <w:jc w:val="center"/>
        <w:outlineLvl w:val="3"/>
        <w:rPr>
          <w:rFonts w:ascii="Avenir Next" w:eastAsia="Times New Roman" w:hAnsi="Avenir Next" w:cs="Times New Roman"/>
          <w:b/>
          <w:bCs/>
          <w:color w:val="222222"/>
          <w:kern w:val="0"/>
          <w:sz w:val="60"/>
          <w:szCs w:val="60"/>
          <w14:ligatures w14:val="none"/>
        </w:rPr>
      </w:pPr>
      <w:r w:rsidRPr="004052E0">
        <w:rPr>
          <w:rFonts w:ascii="Avenir Next" w:eastAsia="Times New Roman" w:hAnsi="Avenir Next" w:cs="Times New Roman"/>
          <w:b/>
          <w:bCs/>
          <w:color w:val="222222"/>
          <w:kern w:val="0"/>
          <w:sz w:val="60"/>
          <w:szCs w:val="60"/>
          <w14:ligatures w14:val="none"/>
        </w:rPr>
        <w:t>CODE OF CONDUCT</w:t>
      </w:r>
    </w:p>
    <w:p w14:paraId="0550DDAE" w14:textId="77777777" w:rsidR="004052E0" w:rsidRPr="004052E0" w:rsidRDefault="004052E0" w:rsidP="004052E0">
      <w:pPr>
        <w:adjustRightInd w:val="0"/>
        <w:snapToGrid w:val="0"/>
        <w:contextualSpacing/>
        <w:outlineLvl w:val="3"/>
        <w:rPr>
          <w:rFonts w:ascii="Avenir Next" w:eastAsia="Times New Roman" w:hAnsi="Avenir Next" w:cs="Times New Roman"/>
          <w:b/>
          <w:bCs/>
          <w:color w:val="222222"/>
          <w:kern w:val="0"/>
          <w14:ligatures w14:val="none"/>
        </w:rPr>
      </w:pPr>
    </w:p>
    <w:p w14:paraId="18CB2E32" w14:textId="77777777" w:rsidR="00C677BA" w:rsidRDefault="00C677BA" w:rsidP="004052E0">
      <w:pPr>
        <w:adjustRightInd w:val="0"/>
        <w:snapToGrid w:val="0"/>
        <w:contextualSpacing/>
        <w:outlineLvl w:val="3"/>
        <w:rPr>
          <w:rFonts w:ascii="Avenir Next" w:eastAsia="Times New Roman" w:hAnsi="Avenir Next" w:cs="Times New Roman"/>
          <w:b/>
          <w:bCs/>
          <w:color w:val="222222"/>
          <w:kern w:val="0"/>
          <w14:ligatures w14:val="none"/>
        </w:rPr>
      </w:pPr>
    </w:p>
    <w:p w14:paraId="5B2A4C06" w14:textId="785610B0" w:rsidR="004052E0" w:rsidRPr="004052E0" w:rsidRDefault="0062701A" w:rsidP="004052E0">
      <w:pPr>
        <w:adjustRightInd w:val="0"/>
        <w:snapToGrid w:val="0"/>
        <w:contextualSpacing/>
        <w:outlineLvl w:val="3"/>
        <w:rPr>
          <w:rFonts w:ascii="Avenir Next" w:eastAsia="Times New Roman" w:hAnsi="Avenir Next" w:cs="Times New Roman"/>
          <w:b/>
          <w:bCs/>
          <w:color w:val="222222"/>
          <w:kern w:val="0"/>
          <w14:ligatures w14:val="none"/>
        </w:rPr>
      </w:pPr>
      <w:r w:rsidRPr="004052E0">
        <w:rPr>
          <w:rFonts w:ascii="Avenir Next" w:eastAsia="Times New Roman" w:hAnsi="Avenir Next" w:cs="Times New Roman"/>
          <w:b/>
          <w:bCs/>
          <w:color w:val="222222"/>
          <w:kern w:val="0"/>
          <w14:ligatures w14:val="none"/>
        </w:rPr>
        <w:t>Statement of Purpose</w:t>
      </w:r>
    </w:p>
    <w:p w14:paraId="233C29CD" w14:textId="185B9BAD" w:rsidR="00923C2D" w:rsidRPr="004052E0" w:rsidRDefault="0062701A" w:rsidP="004052E0">
      <w:pPr>
        <w:adjustRightInd w:val="0"/>
        <w:snapToGrid w:val="0"/>
        <w:contextualSpacing/>
        <w:outlineLvl w:val="3"/>
        <w:rPr>
          <w:rFonts w:ascii="Avenir Next" w:hAnsi="Avenir Next"/>
        </w:rPr>
      </w:pPr>
      <w:r w:rsidRPr="004052E0">
        <w:rPr>
          <w:rFonts w:ascii="Avenir Next" w:eastAsia="Times New Roman" w:hAnsi="Avenir Next" w:cs="Times New Roman"/>
          <w:color w:val="222222"/>
          <w:kern w:val="0"/>
          <w14:ligatures w14:val="none"/>
        </w:rPr>
        <w:t xml:space="preserve">At </w:t>
      </w:r>
      <w:r w:rsidR="00A3741B" w:rsidRPr="004052E0">
        <w:rPr>
          <w:rFonts w:ascii="Avenir Next" w:eastAsia="Times New Roman" w:hAnsi="Avenir Next" w:cs="Times New Roman"/>
          <w:color w:val="222222"/>
          <w:kern w:val="0"/>
          <w14:ligatures w14:val="none"/>
        </w:rPr>
        <w:t>Crescent Park</w:t>
      </w:r>
      <w:r w:rsidRPr="004052E0">
        <w:rPr>
          <w:rFonts w:ascii="Avenir Next" w:eastAsia="Times New Roman" w:hAnsi="Avenir Next" w:cs="Times New Roman"/>
          <w:color w:val="222222"/>
          <w:kern w:val="0"/>
          <w14:ligatures w14:val="none"/>
        </w:rPr>
        <w:t xml:space="preserve">, we work collaboratively with students, staff, </w:t>
      </w:r>
      <w:r w:rsidR="005A1AC4" w:rsidRPr="004052E0">
        <w:rPr>
          <w:rFonts w:ascii="Avenir Next" w:eastAsia="Times New Roman" w:hAnsi="Avenir Next" w:cs="Times New Roman"/>
          <w:color w:val="222222"/>
          <w:kern w:val="0"/>
          <w14:ligatures w14:val="none"/>
        </w:rPr>
        <w:t>parents,</w:t>
      </w:r>
      <w:r w:rsidRPr="004052E0">
        <w:rPr>
          <w:rFonts w:ascii="Avenir Next" w:eastAsia="Times New Roman" w:hAnsi="Avenir Next" w:cs="Times New Roman"/>
          <w:color w:val="222222"/>
          <w:kern w:val="0"/>
          <w14:ligatures w14:val="none"/>
        </w:rPr>
        <w:t xml:space="preserve"> and community to provide a safe, caring</w:t>
      </w:r>
      <w:r w:rsidR="4C1E35C7" w:rsidRPr="004052E0">
        <w:rPr>
          <w:rFonts w:ascii="Avenir Next" w:eastAsia="Times New Roman" w:hAnsi="Avenir Next" w:cs="Times New Roman"/>
          <w:color w:val="222222"/>
          <w:kern w:val="0"/>
          <w14:ligatures w14:val="none"/>
        </w:rPr>
        <w:t>,</w:t>
      </w:r>
      <w:r w:rsidR="00051769" w:rsidRPr="004052E0">
        <w:rPr>
          <w:rFonts w:ascii="Avenir Next" w:eastAsia="Times New Roman" w:hAnsi="Avenir Next" w:cs="Times New Roman"/>
          <w:color w:val="222222"/>
          <w:kern w:val="0"/>
          <w14:ligatures w14:val="none"/>
        </w:rPr>
        <w:t xml:space="preserve"> kind, respectful, inclusive</w:t>
      </w:r>
      <w:r w:rsidRPr="004052E0">
        <w:rPr>
          <w:rFonts w:ascii="Avenir Next" w:eastAsia="Times New Roman" w:hAnsi="Avenir Next" w:cs="Times New Roman"/>
          <w:color w:val="222222"/>
          <w:kern w:val="0"/>
          <w14:ligatures w14:val="none"/>
        </w:rPr>
        <w:t xml:space="preserve"> and orderly school </w:t>
      </w:r>
      <w:r w:rsidR="009F5D95" w:rsidRPr="004052E0">
        <w:rPr>
          <w:rFonts w:ascii="Avenir Next" w:eastAsia="Times New Roman" w:hAnsi="Avenir Next" w:cs="Times New Roman"/>
          <w:color w:val="222222"/>
          <w:kern w:val="0"/>
          <w14:ligatures w14:val="none"/>
        </w:rPr>
        <w:t xml:space="preserve">environment </w:t>
      </w:r>
      <w:r w:rsidRPr="004052E0">
        <w:rPr>
          <w:rFonts w:ascii="Avenir Next" w:eastAsia="Times New Roman" w:hAnsi="Avenir Next" w:cs="Times New Roman"/>
          <w:color w:val="222222"/>
          <w:kern w:val="0"/>
          <w14:ligatures w14:val="none"/>
        </w:rPr>
        <w:t xml:space="preserve">where strengths are </w:t>
      </w:r>
      <w:r w:rsidR="005A1AC4" w:rsidRPr="004052E0">
        <w:rPr>
          <w:rFonts w:ascii="Avenir Next" w:eastAsia="Times New Roman" w:hAnsi="Avenir Next" w:cs="Times New Roman"/>
          <w:color w:val="222222"/>
          <w:kern w:val="0"/>
          <w14:ligatures w14:val="none"/>
        </w:rPr>
        <w:t>honoured,</w:t>
      </w:r>
      <w:r w:rsidRPr="004052E0">
        <w:rPr>
          <w:rFonts w:ascii="Avenir Next" w:eastAsia="Times New Roman" w:hAnsi="Avenir Next" w:cs="Times New Roman"/>
          <w:color w:val="222222"/>
          <w:kern w:val="0"/>
          <w14:ligatures w14:val="none"/>
        </w:rPr>
        <w:t xml:space="preserve"> and learning is engaging. </w:t>
      </w:r>
      <w:r w:rsidR="00A3741B" w:rsidRPr="004052E0">
        <w:rPr>
          <w:rFonts w:ascii="Avenir Next" w:eastAsia="Times New Roman" w:hAnsi="Avenir Next" w:cs="Times New Roman"/>
          <w:color w:val="222222"/>
          <w:kern w:val="0"/>
          <w14:ligatures w14:val="none"/>
        </w:rPr>
        <w:t>Crescent Park</w:t>
      </w:r>
      <w:r w:rsidRPr="004052E0">
        <w:rPr>
          <w:rFonts w:ascii="Avenir Next" w:eastAsia="Times New Roman" w:hAnsi="Avenir Next" w:cs="Times New Roman"/>
          <w:color w:val="222222"/>
          <w:kern w:val="0"/>
          <w14:ligatures w14:val="none"/>
        </w:rPr>
        <w:t xml:space="preserve"> students will acquire and demonstrate academic, social, and behavioral skills that will enable them to act as positive, contributing citizens in our ever-changing world.</w:t>
      </w:r>
      <w:r w:rsidR="00516ED7" w:rsidRPr="004052E0">
        <w:rPr>
          <w:rFonts w:ascii="Avenir Next" w:eastAsia="Times New Roman" w:hAnsi="Avenir Next" w:cs="Times New Roman"/>
          <w:color w:val="222222"/>
          <w:kern w:val="0"/>
          <w14:ligatures w14:val="none"/>
        </w:rPr>
        <w:t xml:space="preserve"> </w:t>
      </w:r>
      <w:r w:rsidR="00516ED7" w:rsidRPr="004052E0">
        <w:rPr>
          <w:rFonts w:ascii="Avenir Next" w:hAnsi="Avenir Next"/>
        </w:rPr>
        <w:t xml:space="preserve">Our Code of Conduct is designed to provide guidelines for appropriate student behaviour </w:t>
      </w:r>
      <w:r w:rsidR="008D591A" w:rsidRPr="004052E0">
        <w:rPr>
          <w:rFonts w:ascii="Avenir Next" w:hAnsi="Avenir Next"/>
        </w:rPr>
        <w:t>during the School Day*</w:t>
      </w:r>
      <w:r w:rsidR="00D748DF" w:rsidRPr="004052E0">
        <w:rPr>
          <w:rFonts w:ascii="Avenir Next" w:hAnsi="Avenir Next"/>
        </w:rPr>
        <w:t xml:space="preserve">, including break times, </w:t>
      </w:r>
      <w:r w:rsidR="00E971FD" w:rsidRPr="004052E0">
        <w:rPr>
          <w:rFonts w:ascii="Avenir Next" w:hAnsi="Avenir Next" w:cs="Arial"/>
        </w:rPr>
        <w:t xml:space="preserve">on </w:t>
      </w:r>
      <w:r w:rsidR="00322B1E" w:rsidRPr="004052E0">
        <w:rPr>
          <w:rFonts w:ascii="Avenir Next" w:hAnsi="Avenir Next" w:cs="Arial"/>
        </w:rPr>
        <w:t>the school bus, during school-organized or sponsored activities</w:t>
      </w:r>
      <w:r w:rsidR="00D748DF" w:rsidRPr="004052E0">
        <w:rPr>
          <w:rFonts w:ascii="Avenir Next" w:hAnsi="Avenir Next" w:cs="Arial"/>
        </w:rPr>
        <w:t>, functions, field trips</w:t>
      </w:r>
      <w:r w:rsidR="00051769" w:rsidRPr="004052E0">
        <w:rPr>
          <w:rFonts w:ascii="Avenir Next" w:hAnsi="Avenir Next" w:cs="Arial"/>
        </w:rPr>
        <w:t xml:space="preserve"> or events off school property</w:t>
      </w:r>
      <w:r w:rsidR="00322B1E" w:rsidRPr="004052E0">
        <w:rPr>
          <w:rFonts w:ascii="Avenir Next" w:hAnsi="Avenir Next" w:cs="Arial"/>
        </w:rPr>
        <w:t xml:space="preserve">, and in any interactions (including on-line behaviour) that might impact the school community and </w:t>
      </w:r>
      <w:r w:rsidR="00322B1E" w:rsidRPr="004052E0">
        <w:rPr>
          <w:rFonts w:ascii="Avenir Next" w:hAnsi="Avenir Next"/>
          <w:color w:val="000000"/>
        </w:rPr>
        <w:t>the safe, caring or orderly environments of the school, and/or student learning</w:t>
      </w:r>
      <w:r w:rsidR="00322B1E" w:rsidRPr="004052E0">
        <w:rPr>
          <w:rFonts w:ascii="Avenir Next" w:hAnsi="Avenir Next" w:cs="Arial"/>
        </w:rPr>
        <w:t>.</w:t>
      </w:r>
      <w:r w:rsidR="00923C2D" w:rsidRPr="004052E0">
        <w:rPr>
          <w:rFonts w:ascii="Avenir Next" w:eastAsia="Times New Roman" w:hAnsi="Avenir Next" w:cs="Times New Roman"/>
          <w:color w:val="222222"/>
          <w:kern w:val="0"/>
          <w14:ligatures w14:val="none"/>
        </w:rPr>
        <w:t xml:space="preserve"> </w:t>
      </w:r>
      <w:r w:rsidR="004052E0">
        <w:rPr>
          <w:rFonts w:ascii="Avenir Next" w:hAnsi="Avenir Next"/>
        </w:rPr>
        <w:t>The</w:t>
      </w:r>
      <w:r w:rsidR="00516ED7" w:rsidRPr="004052E0">
        <w:rPr>
          <w:rFonts w:ascii="Avenir Next" w:hAnsi="Avenir Next"/>
        </w:rPr>
        <w:t xml:space="preserve"> Code of Conduct has been structured to align with and adhere to the standards outlined in:</w:t>
      </w:r>
    </w:p>
    <w:p w14:paraId="50BF395C" w14:textId="5EF0CAD5" w:rsidR="00923C2D" w:rsidRPr="004052E0" w:rsidRDefault="00923C2D" w:rsidP="004052E0">
      <w:pPr>
        <w:numPr>
          <w:ilvl w:val="0"/>
          <w:numId w:val="9"/>
        </w:numPr>
        <w:adjustRightInd w:val="0"/>
        <w:snapToGrid w:val="0"/>
        <w:ind w:right="-291"/>
        <w:contextualSpacing/>
        <w:rPr>
          <w:rFonts w:ascii="Avenir Next" w:hAnsi="Avenir Next"/>
        </w:rPr>
      </w:pPr>
      <w:r w:rsidRPr="004052E0">
        <w:rPr>
          <w:rFonts w:ascii="Avenir Next" w:hAnsi="Avenir Next"/>
        </w:rPr>
        <w:t>SD59 Policies and Administrative Procedures</w:t>
      </w:r>
    </w:p>
    <w:p w14:paraId="2E8C617A" w14:textId="2580941F" w:rsidR="00516ED7" w:rsidRPr="004052E0" w:rsidRDefault="00516ED7" w:rsidP="004052E0">
      <w:pPr>
        <w:numPr>
          <w:ilvl w:val="0"/>
          <w:numId w:val="9"/>
        </w:numPr>
        <w:adjustRightInd w:val="0"/>
        <w:snapToGrid w:val="0"/>
        <w:ind w:right="-291"/>
        <w:contextualSpacing/>
        <w:rPr>
          <w:rFonts w:ascii="Avenir Next" w:hAnsi="Avenir Next"/>
        </w:rPr>
      </w:pPr>
      <w:r w:rsidRPr="004052E0">
        <w:rPr>
          <w:rFonts w:ascii="Avenir Next" w:hAnsi="Avenir Next"/>
        </w:rPr>
        <w:t>The School Act</w:t>
      </w:r>
    </w:p>
    <w:p w14:paraId="5A84629B" w14:textId="77777777" w:rsidR="00516ED7" w:rsidRPr="004052E0" w:rsidRDefault="00516ED7" w:rsidP="004052E0">
      <w:pPr>
        <w:numPr>
          <w:ilvl w:val="0"/>
          <w:numId w:val="9"/>
        </w:numPr>
        <w:adjustRightInd w:val="0"/>
        <w:snapToGrid w:val="0"/>
        <w:ind w:right="-291"/>
        <w:contextualSpacing/>
        <w:rPr>
          <w:rFonts w:ascii="Avenir Next" w:hAnsi="Avenir Next"/>
        </w:rPr>
      </w:pPr>
      <w:r w:rsidRPr="004052E0">
        <w:rPr>
          <w:rFonts w:ascii="Avenir Next" w:hAnsi="Avenir Next"/>
        </w:rPr>
        <w:t>B.C. Human Rights Code</w:t>
      </w:r>
    </w:p>
    <w:p w14:paraId="23C7B39F" w14:textId="77777777" w:rsidR="00516ED7" w:rsidRPr="004052E0" w:rsidRDefault="00516ED7" w:rsidP="004052E0">
      <w:pPr>
        <w:numPr>
          <w:ilvl w:val="0"/>
          <w:numId w:val="9"/>
        </w:numPr>
        <w:adjustRightInd w:val="0"/>
        <w:snapToGrid w:val="0"/>
        <w:ind w:right="-291"/>
        <w:contextualSpacing/>
        <w:rPr>
          <w:rFonts w:ascii="Avenir Next" w:hAnsi="Avenir Next"/>
        </w:rPr>
      </w:pPr>
      <w:r w:rsidRPr="004052E0">
        <w:rPr>
          <w:rFonts w:ascii="Avenir Next" w:hAnsi="Avenir Next"/>
        </w:rPr>
        <w:t xml:space="preserve">B.C. Ministry of Education: Safe, Caring and Orderly Schools Guide (2014) </w:t>
      </w:r>
    </w:p>
    <w:p w14:paraId="3F429009" w14:textId="16C4C98C" w:rsidR="00516ED7" w:rsidRDefault="008D591A" w:rsidP="004052E0">
      <w:pPr>
        <w:adjustRightInd w:val="0"/>
        <w:snapToGrid w:val="0"/>
        <w:contextualSpacing/>
        <w:rPr>
          <w:rFonts w:ascii="Avenir Next" w:hAnsi="Avenir Next"/>
          <w:bCs/>
        </w:rPr>
      </w:pPr>
      <w:r w:rsidRPr="004052E0">
        <w:rPr>
          <w:rFonts w:ascii="Avenir Next" w:hAnsi="Avenir Next"/>
          <w:bCs/>
        </w:rPr>
        <w:t>*School Day = includes a reasonable length of time to get to and from school.</w:t>
      </w:r>
    </w:p>
    <w:p w14:paraId="26CBFEDF" w14:textId="77777777" w:rsidR="004052E0" w:rsidRPr="004052E0" w:rsidRDefault="004052E0" w:rsidP="004052E0">
      <w:pPr>
        <w:adjustRightInd w:val="0"/>
        <w:snapToGrid w:val="0"/>
        <w:contextualSpacing/>
        <w:rPr>
          <w:rFonts w:ascii="Avenir Next" w:hAnsi="Avenir Next"/>
          <w:bCs/>
        </w:rPr>
      </w:pPr>
    </w:p>
    <w:p w14:paraId="7EF19A0D" w14:textId="5A430AD7" w:rsidR="004052E0" w:rsidRPr="004052E0" w:rsidRDefault="00516ED7" w:rsidP="004052E0">
      <w:pPr>
        <w:adjustRightInd w:val="0"/>
        <w:snapToGrid w:val="0"/>
        <w:contextualSpacing/>
        <w:rPr>
          <w:rFonts w:ascii="Avenir Next" w:hAnsi="Avenir Next"/>
          <w:b/>
        </w:rPr>
      </w:pPr>
      <w:r w:rsidRPr="004052E0">
        <w:rPr>
          <w:rFonts w:ascii="Avenir Next" w:hAnsi="Avenir Next"/>
          <w:b/>
        </w:rPr>
        <w:t>Prohibited Grounds of Discrimination</w:t>
      </w:r>
    </w:p>
    <w:p w14:paraId="58CCC26F" w14:textId="56A22618" w:rsidR="00516ED7" w:rsidRPr="004052E0" w:rsidRDefault="00051769" w:rsidP="004052E0">
      <w:pPr>
        <w:adjustRightInd w:val="0"/>
        <w:snapToGrid w:val="0"/>
        <w:contextualSpacing/>
        <w:rPr>
          <w:rFonts w:ascii="Avenir Next" w:hAnsi="Avenir Next"/>
          <w:b/>
        </w:rPr>
      </w:pPr>
      <w:r w:rsidRPr="004052E0">
        <w:rPr>
          <w:rFonts w:ascii="Avenir Next" w:eastAsia="Times New Roman" w:hAnsi="Avenir Next" w:cs="Times New Roman"/>
          <w:color w:val="222222"/>
          <w:kern w:val="0"/>
          <w14:ligatures w14:val="none"/>
        </w:rPr>
        <w:t xml:space="preserve">As per Section 8 of Human Rights Code of British Columbia, students shall not discriminate against others based on </w:t>
      </w:r>
      <w:r w:rsidRPr="004052E0">
        <w:rPr>
          <w:rFonts w:ascii="Avenir Next" w:hAnsi="Avenir Next"/>
        </w:rPr>
        <w:t>Indigenous identity, race, colour, ancestry, place of origin, religion, marital status, family status, physical or mental disability, sex, sexual orientation, gender identity or expression, or age of that person or class of persons.</w:t>
      </w:r>
      <w:r w:rsidRPr="004052E0">
        <w:rPr>
          <w:rFonts w:ascii="Avenir Next" w:eastAsia="Times New Roman" w:hAnsi="Avenir Next" w:cs="Times New Roman"/>
          <w:color w:val="222222"/>
          <w:kern w:val="0"/>
          <w14:ligatures w14:val="none"/>
        </w:rPr>
        <w:t xml:space="preserve"> Furthermore, as per Section 7 of the Human Rights Code of British Columbia, no student shall publish or display anything that would indicate an intention to discriminate against another, or expose them to contempt or ridicule, on the </w:t>
      </w:r>
      <w:bookmarkStart w:id="0" w:name="_Int_0OmcFk1k"/>
      <w:r w:rsidRPr="004052E0">
        <w:rPr>
          <w:rFonts w:ascii="Avenir Next" w:eastAsia="Times New Roman" w:hAnsi="Avenir Next" w:cs="Times New Roman"/>
          <w:color w:val="222222"/>
          <w:kern w:val="0"/>
          <w14:ligatures w14:val="none"/>
        </w:rPr>
        <w:t>aforementioned bases</w:t>
      </w:r>
      <w:bookmarkEnd w:id="0"/>
      <w:r w:rsidRPr="004052E0">
        <w:rPr>
          <w:rFonts w:ascii="Avenir Next" w:eastAsia="Times New Roman" w:hAnsi="Avenir Next" w:cs="Times New Roman"/>
          <w:color w:val="222222"/>
          <w:kern w:val="0"/>
          <w14:ligatures w14:val="none"/>
        </w:rPr>
        <w:t>.</w:t>
      </w:r>
    </w:p>
    <w:p w14:paraId="0FE6BA55" w14:textId="77777777" w:rsidR="00E971FD" w:rsidRPr="004052E0" w:rsidRDefault="00E971FD" w:rsidP="004052E0">
      <w:pPr>
        <w:adjustRightInd w:val="0"/>
        <w:snapToGrid w:val="0"/>
        <w:contextualSpacing/>
        <w:rPr>
          <w:rFonts w:ascii="Avenir Next" w:eastAsia="Times New Roman" w:hAnsi="Avenir Next" w:cs="Times New Roman"/>
          <w:b/>
          <w:bCs/>
          <w:color w:val="222222"/>
          <w:kern w:val="0"/>
          <w14:ligatures w14:val="none"/>
        </w:rPr>
      </w:pPr>
    </w:p>
    <w:p w14:paraId="155ED2B9" w14:textId="26CE7AA0" w:rsidR="004052E0" w:rsidRPr="004052E0" w:rsidRDefault="0062701A" w:rsidP="004052E0">
      <w:pPr>
        <w:adjustRightInd w:val="0"/>
        <w:snapToGrid w:val="0"/>
        <w:contextualSpacing/>
        <w:rPr>
          <w:rFonts w:ascii="Avenir Next" w:eastAsia="Times New Roman" w:hAnsi="Avenir Next" w:cs="Times New Roman"/>
          <w:b/>
          <w:bCs/>
          <w:color w:val="222222"/>
          <w:kern w:val="0"/>
          <w14:ligatures w14:val="none"/>
        </w:rPr>
      </w:pPr>
      <w:r w:rsidRPr="004052E0">
        <w:rPr>
          <w:rFonts w:ascii="Avenir Next" w:eastAsia="Times New Roman" w:hAnsi="Avenir Next" w:cs="Times New Roman"/>
          <w:b/>
          <w:bCs/>
          <w:color w:val="222222"/>
          <w:kern w:val="0"/>
          <w14:ligatures w14:val="none"/>
        </w:rPr>
        <w:t>Communication</w:t>
      </w:r>
    </w:p>
    <w:p w14:paraId="52A96BDA" w14:textId="77777777" w:rsidR="00923C2D"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We believe that the Code of Conduct (and its implementation) is one of the cornerstones of a school-wide program developing social responsibility in students. The Code of Conduct will be clearly communicated to students, </w:t>
      </w:r>
      <w:r w:rsidR="005A1AC4" w:rsidRPr="004052E0">
        <w:rPr>
          <w:rFonts w:ascii="Avenir Next" w:eastAsia="Times New Roman" w:hAnsi="Avenir Next" w:cs="Times New Roman"/>
          <w:color w:val="222222"/>
          <w:kern w:val="0"/>
          <w14:ligatures w14:val="none"/>
        </w:rPr>
        <w:t>staff,</w:t>
      </w:r>
      <w:r w:rsidRPr="004052E0">
        <w:rPr>
          <w:rFonts w:ascii="Avenir Next" w:eastAsia="Times New Roman" w:hAnsi="Avenir Next" w:cs="Times New Roman"/>
          <w:color w:val="222222"/>
          <w:kern w:val="0"/>
          <w14:ligatures w14:val="none"/>
        </w:rPr>
        <w:t xml:space="preserve"> and the parent community in the following ways:</w:t>
      </w:r>
    </w:p>
    <w:p w14:paraId="0A1329D8" w14:textId="31E8F492" w:rsidR="0062701A" w:rsidRPr="004052E0" w:rsidRDefault="0062701A" w:rsidP="004052E0">
      <w:pPr>
        <w:pStyle w:val="ListParagraph"/>
        <w:numPr>
          <w:ilvl w:val="0"/>
          <w:numId w:val="2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Staff will use class time and school-wide assemblies to discuss and implement the behavioural expectations outlined in the school’s Code of Conduct.</w:t>
      </w:r>
    </w:p>
    <w:p w14:paraId="2761FF42" w14:textId="77777777" w:rsidR="00D70876" w:rsidRPr="004052E0" w:rsidRDefault="0062701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The modeling of socially responsible behaviour is expected of all adults in the school, both employees and volunteers.</w:t>
      </w:r>
    </w:p>
    <w:p w14:paraId="4E2D4D31" w14:textId="1ED0C404" w:rsidR="0062701A" w:rsidRPr="004052E0" w:rsidRDefault="0062701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The Code of Conduct will be posted on the school website.</w:t>
      </w:r>
    </w:p>
    <w:p w14:paraId="27B5274C" w14:textId="495A7080"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The Code of Conduct is reviewed annually by staff and the Parent Advisory Council. Revisions are made accordingly. Office referrals are reviewed by the Principal</w:t>
      </w:r>
      <w:r w:rsidR="008B47A8" w:rsidRPr="004052E0">
        <w:rPr>
          <w:rFonts w:ascii="Avenir Next" w:eastAsia="Times New Roman" w:hAnsi="Avenir Next" w:cs="Times New Roman"/>
          <w:color w:val="222222"/>
          <w:kern w:val="0"/>
          <w14:ligatures w14:val="none"/>
        </w:rPr>
        <w:t>, Vice Principal,</w:t>
      </w:r>
      <w:r w:rsidRPr="004052E0">
        <w:rPr>
          <w:rFonts w:ascii="Avenir Next" w:eastAsia="Times New Roman" w:hAnsi="Avenir Next" w:cs="Times New Roman"/>
          <w:color w:val="222222"/>
          <w:kern w:val="0"/>
          <w14:ligatures w14:val="none"/>
        </w:rPr>
        <w:t xml:space="preserve"> and School-Based </w:t>
      </w:r>
      <w:r w:rsidR="00A3741B" w:rsidRPr="004052E0">
        <w:rPr>
          <w:rFonts w:ascii="Avenir Next" w:eastAsia="Times New Roman" w:hAnsi="Avenir Next" w:cs="Times New Roman"/>
          <w:color w:val="222222"/>
          <w:kern w:val="0"/>
          <w14:ligatures w14:val="none"/>
        </w:rPr>
        <w:t>Team and</w:t>
      </w:r>
      <w:r w:rsidRPr="004052E0">
        <w:rPr>
          <w:rFonts w:ascii="Avenir Next" w:eastAsia="Times New Roman" w:hAnsi="Avenir Next" w:cs="Times New Roman"/>
          <w:color w:val="222222"/>
          <w:kern w:val="0"/>
          <w14:ligatures w14:val="none"/>
        </w:rPr>
        <w:t xml:space="preserve"> monitored as appropriate.</w:t>
      </w:r>
    </w:p>
    <w:p w14:paraId="1C4A724B" w14:textId="77777777" w:rsidR="003E37C5" w:rsidRPr="004052E0" w:rsidRDefault="003E37C5" w:rsidP="004052E0">
      <w:pPr>
        <w:adjustRightInd w:val="0"/>
        <w:snapToGrid w:val="0"/>
        <w:contextualSpacing/>
        <w:outlineLvl w:val="2"/>
        <w:rPr>
          <w:rFonts w:ascii="Avenir Next" w:eastAsia="Times New Roman" w:hAnsi="Avenir Next" w:cs="Times New Roman"/>
          <w:b/>
          <w:bCs/>
          <w:color w:val="222222"/>
          <w:kern w:val="0"/>
          <w14:ligatures w14:val="none"/>
        </w:rPr>
      </w:pPr>
    </w:p>
    <w:p w14:paraId="70EAB744" w14:textId="23524930" w:rsidR="004052E0" w:rsidRPr="004052E0" w:rsidRDefault="00E971FD" w:rsidP="004052E0">
      <w:pPr>
        <w:adjustRightInd w:val="0"/>
        <w:snapToGrid w:val="0"/>
        <w:contextualSpacing/>
        <w:outlineLvl w:val="2"/>
        <w:rPr>
          <w:rFonts w:ascii="Avenir Next" w:eastAsia="Times New Roman" w:hAnsi="Avenir Next" w:cs="Times New Roman"/>
          <w:b/>
          <w:bCs/>
          <w:color w:val="222222"/>
          <w:kern w:val="0"/>
          <w14:ligatures w14:val="none"/>
        </w:rPr>
      </w:pPr>
      <w:r w:rsidRPr="004052E0">
        <w:rPr>
          <w:rFonts w:ascii="Avenir Next" w:eastAsia="Times New Roman" w:hAnsi="Avenir Next" w:cs="Times New Roman"/>
          <w:b/>
          <w:bCs/>
          <w:color w:val="222222"/>
          <w:kern w:val="0"/>
          <w14:ligatures w14:val="none"/>
        </w:rPr>
        <w:t>Acceptable Conduct</w:t>
      </w:r>
      <w:r w:rsidR="003E37C5" w:rsidRPr="004052E0">
        <w:rPr>
          <w:rFonts w:ascii="Avenir Next" w:eastAsia="Times New Roman" w:hAnsi="Avenir Next" w:cs="Times New Roman"/>
          <w:b/>
          <w:bCs/>
          <w:color w:val="222222"/>
          <w:kern w:val="0"/>
          <w14:ligatures w14:val="none"/>
        </w:rPr>
        <w:t xml:space="preserve"> - </w:t>
      </w:r>
      <w:r w:rsidR="0062701A" w:rsidRPr="004052E0">
        <w:rPr>
          <w:rFonts w:ascii="Avenir Next" w:eastAsia="Times New Roman" w:hAnsi="Avenir Next" w:cs="Times New Roman"/>
          <w:b/>
          <w:bCs/>
          <w:color w:val="222222"/>
          <w:kern w:val="0"/>
          <w14:ligatures w14:val="none"/>
        </w:rPr>
        <w:t xml:space="preserve">The three main tenets of </w:t>
      </w:r>
      <w:r w:rsidR="00A3741B" w:rsidRPr="004052E0">
        <w:rPr>
          <w:rFonts w:ascii="Avenir Next" w:eastAsia="Times New Roman" w:hAnsi="Avenir Next" w:cs="Times New Roman"/>
          <w:b/>
          <w:bCs/>
          <w:color w:val="222222"/>
          <w:kern w:val="0"/>
          <w14:ligatures w14:val="none"/>
        </w:rPr>
        <w:t>Crescent Park</w:t>
      </w:r>
      <w:r w:rsidR="0062701A" w:rsidRPr="004052E0">
        <w:rPr>
          <w:rFonts w:ascii="Avenir Next" w:eastAsia="Times New Roman" w:hAnsi="Avenir Next" w:cs="Times New Roman"/>
          <w:b/>
          <w:bCs/>
          <w:color w:val="222222"/>
          <w:kern w:val="0"/>
          <w14:ligatures w14:val="none"/>
        </w:rPr>
        <w:t xml:space="preserve"> School are</w:t>
      </w:r>
    </w:p>
    <w:p w14:paraId="7F52B5C0" w14:textId="5BEB7EBA" w:rsidR="00E971FD" w:rsidRPr="004052E0" w:rsidRDefault="003E37C5" w:rsidP="004052E0">
      <w:pPr>
        <w:adjustRightInd w:val="0"/>
        <w:snapToGrid w:val="0"/>
        <w:contextualSpacing/>
        <w:rPr>
          <w:rFonts w:ascii="Avenir Next" w:eastAsia="Times New Roman" w:hAnsi="Avenir Next" w:cs="Times New Roman"/>
          <w:b/>
          <w:bCs/>
          <w:color w:val="222222"/>
          <w:kern w:val="0"/>
          <w14:ligatures w14:val="none"/>
        </w:rPr>
      </w:pPr>
      <w:r w:rsidRPr="004052E0">
        <w:rPr>
          <w:rFonts w:ascii="Avenir Next" w:eastAsia="Times New Roman" w:hAnsi="Avenir Next" w:cs="Times New Roman"/>
          <w:b/>
          <w:bCs/>
          <w:color w:val="222222"/>
          <w:kern w:val="0"/>
          <w14:ligatures w14:val="none"/>
        </w:rPr>
        <w:t xml:space="preserve">1/ </w:t>
      </w:r>
      <w:r w:rsidR="0062701A" w:rsidRPr="004052E0">
        <w:rPr>
          <w:rFonts w:ascii="Avenir Next" w:eastAsia="Times New Roman" w:hAnsi="Avenir Next" w:cs="Times New Roman"/>
          <w:b/>
          <w:bCs/>
          <w:color w:val="222222"/>
          <w:kern w:val="0"/>
          <w14:ligatures w14:val="none"/>
        </w:rPr>
        <w:t>Be Safe - learn and follow the school rules</w:t>
      </w:r>
      <w:r w:rsidR="447292CE" w:rsidRPr="004052E0">
        <w:rPr>
          <w:rFonts w:ascii="Avenir Next" w:eastAsia="Times New Roman" w:hAnsi="Avenir Next" w:cs="Times New Roman"/>
          <w:b/>
          <w:bCs/>
          <w:color w:val="222222"/>
          <w:kern w:val="0"/>
          <w14:ligatures w14:val="none"/>
        </w:rPr>
        <w:t>.</w:t>
      </w:r>
      <w:r w:rsidR="0062701A" w:rsidRPr="004052E0">
        <w:rPr>
          <w:rFonts w:ascii="Avenir Next" w:eastAsia="Times New Roman" w:hAnsi="Avenir Next" w:cs="Times New Roman"/>
          <w:b/>
          <w:bCs/>
          <w:color w:val="222222"/>
          <w:kern w:val="0"/>
          <w14:ligatures w14:val="none"/>
        </w:rPr>
        <w:t xml:space="preserve"> </w:t>
      </w:r>
    </w:p>
    <w:p w14:paraId="1BE06F65" w14:textId="77777777" w:rsidR="00E971FD"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Move safely through the </w:t>
      </w:r>
      <w:r w:rsidR="00CF6365" w:rsidRPr="004052E0">
        <w:rPr>
          <w:rFonts w:ascii="Avenir Next" w:eastAsia="Times New Roman" w:hAnsi="Avenir Next" w:cs="Times New Roman"/>
          <w:color w:val="222222"/>
          <w:kern w:val="0"/>
          <w14:ligatures w14:val="none"/>
        </w:rPr>
        <w:t>halls</w:t>
      </w:r>
      <w:r w:rsidR="00E971FD" w:rsidRPr="004052E0">
        <w:rPr>
          <w:rFonts w:ascii="Avenir Next" w:eastAsia="Times New Roman" w:hAnsi="Avenir Next" w:cs="Times New Roman"/>
          <w:color w:val="222222"/>
          <w:kern w:val="0"/>
          <w14:ligatures w14:val="none"/>
        </w:rPr>
        <w:t>.</w:t>
      </w:r>
    </w:p>
    <w:p w14:paraId="532CCCBA" w14:textId="0C1E24D3" w:rsidR="00E971FD"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Respect personal space</w:t>
      </w:r>
      <w:r w:rsidR="794B8C72" w:rsidRPr="004052E0">
        <w:rPr>
          <w:rFonts w:ascii="Avenir Next" w:eastAsia="Times New Roman" w:hAnsi="Avenir Next" w:cs="Times New Roman"/>
          <w:color w:val="222222"/>
          <w:kern w:val="0"/>
          <w14:ligatures w14:val="none"/>
        </w:rPr>
        <w:t>;</w:t>
      </w:r>
      <w:r w:rsidRPr="004052E0">
        <w:rPr>
          <w:rFonts w:ascii="Avenir Next" w:eastAsia="Times New Roman" w:hAnsi="Avenir Next" w:cs="Times New Roman"/>
          <w:color w:val="222222"/>
          <w:kern w:val="0"/>
          <w14:ligatures w14:val="none"/>
        </w:rPr>
        <w:t xml:space="preserve"> ask before touching or </w:t>
      </w:r>
      <w:r w:rsidR="00CF6365" w:rsidRPr="004052E0">
        <w:rPr>
          <w:rFonts w:ascii="Avenir Next" w:eastAsia="Times New Roman" w:hAnsi="Avenir Next" w:cs="Times New Roman"/>
          <w:color w:val="222222"/>
          <w:kern w:val="0"/>
          <w14:ligatures w14:val="none"/>
        </w:rPr>
        <w:t>hugging</w:t>
      </w:r>
      <w:r w:rsidR="00E971FD" w:rsidRPr="004052E0">
        <w:rPr>
          <w:rFonts w:ascii="Avenir Next" w:eastAsia="Times New Roman" w:hAnsi="Avenir Next" w:cs="Times New Roman"/>
          <w:color w:val="222222"/>
          <w:kern w:val="0"/>
          <w14:ligatures w14:val="none"/>
        </w:rPr>
        <w:t>.</w:t>
      </w:r>
    </w:p>
    <w:p w14:paraId="5C8067CA" w14:textId="11BE2317"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Report </w:t>
      </w:r>
      <w:r w:rsidR="00923C2D" w:rsidRPr="004052E0">
        <w:rPr>
          <w:rFonts w:ascii="Avenir Next" w:eastAsia="Times New Roman" w:hAnsi="Avenir Next" w:cs="Times New Roman"/>
          <w:color w:val="222222"/>
          <w:kern w:val="0"/>
          <w14:ligatures w14:val="none"/>
        </w:rPr>
        <w:t>unsafe</w:t>
      </w:r>
      <w:r w:rsidRPr="004052E0">
        <w:rPr>
          <w:rFonts w:ascii="Avenir Next" w:eastAsia="Times New Roman" w:hAnsi="Avenir Next" w:cs="Times New Roman"/>
          <w:color w:val="222222"/>
          <w:kern w:val="0"/>
          <w14:ligatures w14:val="none"/>
        </w:rPr>
        <w:t xml:space="preserve"> situations to </w:t>
      </w:r>
      <w:r w:rsidR="00CF6365" w:rsidRPr="004052E0">
        <w:rPr>
          <w:rFonts w:ascii="Avenir Next" w:eastAsia="Times New Roman" w:hAnsi="Avenir Next" w:cs="Times New Roman"/>
          <w:color w:val="222222"/>
          <w:kern w:val="0"/>
          <w14:ligatures w14:val="none"/>
        </w:rPr>
        <w:t>staff.</w:t>
      </w:r>
    </w:p>
    <w:p w14:paraId="6F506373" w14:textId="77777777" w:rsidR="00B218DA" w:rsidRPr="004052E0" w:rsidRDefault="00B218DA" w:rsidP="004052E0">
      <w:pPr>
        <w:adjustRightInd w:val="0"/>
        <w:snapToGrid w:val="0"/>
        <w:contextualSpacing/>
        <w:rPr>
          <w:rFonts w:ascii="Avenir Next" w:eastAsia="Times New Roman" w:hAnsi="Avenir Next" w:cs="Times New Roman"/>
          <w:b/>
          <w:bCs/>
          <w:color w:val="222222"/>
          <w:kern w:val="0"/>
          <w14:ligatures w14:val="none"/>
        </w:rPr>
      </w:pPr>
    </w:p>
    <w:p w14:paraId="451A8D72" w14:textId="0A404F94" w:rsidR="0062701A" w:rsidRPr="004052E0" w:rsidRDefault="003E37C5" w:rsidP="004052E0">
      <w:pPr>
        <w:adjustRightInd w:val="0"/>
        <w:snapToGrid w:val="0"/>
        <w:contextualSpacing/>
        <w:rPr>
          <w:rFonts w:ascii="Avenir Next" w:eastAsia="Times New Roman" w:hAnsi="Avenir Next" w:cs="Times New Roman"/>
          <w:b/>
          <w:bCs/>
          <w:color w:val="222222"/>
          <w:kern w:val="0"/>
          <w14:ligatures w14:val="none"/>
        </w:rPr>
      </w:pPr>
      <w:r w:rsidRPr="004052E0">
        <w:rPr>
          <w:rFonts w:ascii="Avenir Next" w:eastAsia="Times New Roman" w:hAnsi="Avenir Next" w:cs="Times New Roman"/>
          <w:b/>
          <w:bCs/>
          <w:color w:val="222222"/>
          <w:kern w:val="0"/>
          <w14:ligatures w14:val="none"/>
        </w:rPr>
        <w:t xml:space="preserve">2/ </w:t>
      </w:r>
      <w:r w:rsidR="0062701A" w:rsidRPr="004052E0">
        <w:rPr>
          <w:rFonts w:ascii="Avenir Next" w:eastAsia="Times New Roman" w:hAnsi="Avenir Next" w:cs="Times New Roman"/>
          <w:b/>
          <w:bCs/>
          <w:color w:val="222222"/>
          <w:kern w:val="0"/>
          <w14:ligatures w14:val="none"/>
        </w:rPr>
        <w:t xml:space="preserve">Be Kind – have a positive </w:t>
      </w:r>
      <w:r w:rsidRPr="004052E0">
        <w:rPr>
          <w:rFonts w:ascii="Avenir Next" w:eastAsia="Times New Roman" w:hAnsi="Avenir Next" w:cs="Times New Roman"/>
          <w:b/>
          <w:bCs/>
          <w:color w:val="222222"/>
          <w:kern w:val="0"/>
          <w14:ligatures w14:val="none"/>
        </w:rPr>
        <w:t>impact</w:t>
      </w:r>
      <w:r w:rsidR="0062701A" w:rsidRPr="004052E0">
        <w:rPr>
          <w:rFonts w:ascii="Avenir Next" w:eastAsia="Times New Roman" w:hAnsi="Avenir Next" w:cs="Times New Roman"/>
          <w:b/>
          <w:bCs/>
          <w:color w:val="222222"/>
          <w:kern w:val="0"/>
          <w14:ligatures w14:val="none"/>
        </w:rPr>
        <w:t xml:space="preserve"> on </w:t>
      </w:r>
      <w:r w:rsidRPr="004052E0">
        <w:rPr>
          <w:rFonts w:ascii="Avenir Next" w:eastAsia="Times New Roman" w:hAnsi="Avenir Next" w:cs="Times New Roman"/>
          <w:b/>
          <w:bCs/>
          <w:color w:val="222222"/>
          <w:kern w:val="0"/>
          <w14:ligatures w14:val="none"/>
        </w:rPr>
        <w:t>our learning community.</w:t>
      </w:r>
    </w:p>
    <w:p w14:paraId="26B118D2" w14:textId="089241A9"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Make encouraging, positive </w:t>
      </w:r>
      <w:r w:rsidR="00CF6365" w:rsidRPr="004052E0">
        <w:rPr>
          <w:rFonts w:ascii="Avenir Next" w:eastAsia="Times New Roman" w:hAnsi="Avenir Next" w:cs="Times New Roman"/>
          <w:color w:val="222222"/>
          <w:kern w:val="0"/>
          <w14:ligatures w14:val="none"/>
        </w:rPr>
        <w:t>comments.</w:t>
      </w:r>
    </w:p>
    <w:p w14:paraId="7311F1EC" w14:textId="30122DC6"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Act kindly and have a positive </w:t>
      </w:r>
      <w:r w:rsidR="00CF6365" w:rsidRPr="004052E0">
        <w:rPr>
          <w:rFonts w:ascii="Avenir Next" w:eastAsia="Times New Roman" w:hAnsi="Avenir Next" w:cs="Times New Roman"/>
          <w:color w:val="222222"/>
          <w:kern w:val="0"/>
          <w14:ligatures w14:val="none"/>
        </w:rPr>
        <w:t>effect.</w:t>
      </w:r>
    </w:p>
    <w:p w14:paraId="127AEF6F" w14:textId="1C223490"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Offer help to people in </w:t>
      </w:r>
      <w:r w:rsidR="00CF6365" w:rsidRPr="004052E0">
        <w:rPr>
          <w:rFonts w:ascii="Avenir Next" w:eastAsia="Times New Roman" w:hAnsi="Avenir Next" w:cs="Times New Roman"/>
          <w:color w:val="222222"/>
          <w:kern w:val="0"/>
          <w14:ligatures w14:val="none"/>
        </w:rPr>
        <w:t>need.</w:t>
      </w:r>
    </w:p>
    <w:p w14:paraId="1140432E" w14:textId="76A4A28E"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Work to resolve challenges</w:t>
      </w:r>
      <w:r w:rsidR="00923C2D" w:rsidRPr="004052E0">
        <w:rPr>
          <w:rFonts w:ascii="Avenir Next" w:eastAsia="Times New Roman" w:hAnsi="Avenir Next" w:cs="Times New Roman"/>
          <w:color w:val="222222"/>
          <w:kern w:val="0"/>
          <w14:ligatures w14:val="none"/>
        </w:rPr>
        <w:t>, misunderstandings and conflicts</w:t>
      </w:r>
      <w:r w:rsidRPr="004052E0">
        <w:rPr>
          <w:rFonts w:ascii="Avenir Next" w:eastAsia="Times New Roman" w:hAnsi="Avenir Next" w:cs="Times New Roman"/>
          <w:color w:val="222222"/>
          <w:kern w:val="0"/>
          <w14:ligatures w14:val="none"/>
        </w:rPr>
        <w:t xml:space="preserve"> as </w:t>
      </w:r>
      <w:r w:rsidR="00B548DD" w:rsidRPr="004052E0">
        <w:rPr>
          <w:rFonts w:ascii="Avenir Next" w:eastAsia="Times New Roman" w:hAnsi="Avenir Next" w:cs="Times New Roman"/>
          <w:color w:val="222222"/>
          <w:kern w:val="0"/>
          <w14:ligatures w14:val="none"/>
        </w:rPr>
        <w:t xml:space="preserve">soon </w:t>
      </w:r>
      <w:r w:rsidRPr="004052E0">
        <w:rPr>
          <w:rFonts w:ascii="Avenir Next" w:eastAsia="Times New Roman" w:hAnsi="Avenir Next" w:cs="Times New Roman"/>
          <w:color w:val="222222"/>
          <w:kern w:val="0"/>
          <w14:ligatures w14:val="none"/>
        </w:rPr>
        <w:t xml:space="preserve">as </w:t>
      </w:r>
      <w:r w:rsidR="00CF6365" w:rsidRPr="004052E0">
        <w:rPr>
          <w:rFonts w:ascii="Avenir Next" w:eastAsia="Times New Roman" w:hAnsi="Avenir Next" w:cs="Times New Roman"/>
          <w:color w:val="222222"/>
          <w:kern w:val="0"/>
          <w14:ligatures w14:val="none"/>
        </w:rPr>
        <w:t>possible.</w:t>
      </w:r>
    </w:p>
    <w:p w14:paraId="5C15C3F7" w14:textId="77777777" w:rsidR="00B218DA" w:rsidRPr="004052E0" w:rsidRDefault="00B218DA" w:rsidP="004052E0">
      <w:pPr>
        <w:adjustRightInd w:val="0"/>
        <w:snapToGrid w:val="0"/>
        <w:contextualSpacing/>
        <w:rPr>
          <w:rFonts w:ascii="Avenir Next" w:eastAsia="Times New Roman" w:hAnsi="Avenir Next" w:cs="Times New Roman"/>
          <w:b/>
          <w:bCs/>
          <w:color w:val="222222"/>
          <w:kern w:val="0"/>
          <w14:ligatures w14:val="none"/>
        </w:rPr>
      </w:pPr>
    </w:p>
    <w:p w14:paraId="695DE49F" w14:textId="55DBDBFC" w:rsidR="0062701A" w:rsidRPr="004052E0" w:rsidRDefault="003E37C5"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b/>
          <w:bCs/>
          <w:color w:val="222222"/>
          <w:kern w:val="0"/>
          <w14:ligatures w14:val="none"/>
        </w:rPr>
        <w:t xml:space="preserve">3/ </w:t>
      </w:r>
      <w:r w:rsidR="0062701A" w:rsidRPr="004052E0">
        <w:rPr>
          <w:rFonts w:ascii="Avenir Next" w:eastAsia="Times New Roman" w:hAnsi="Avenir Next" w:cs="Times New Roman"/>
          <w:b/>
          <w:bCs/>
          <w:color w:val="222222"/>
          <w:kern w:val="0"/>
          <w14:ligatures w14:val="none"/>
        </w:rPr>
        <w:t xml:space="preserve">Be Respectful – </w:t>
      </w:r>
      <w:r w:rsidRPr="004052E0">
        <w:rPr>
          <w:rFonts w:ascii="Avenir Next" w:eastAsia="Times New Roman" w:hAnsi="Avenir Next" w:cs="Times New Roman"/>
          <w:b/>
          <w:bCs/>
          <w:color w:val="222222"/>
          <w:kern w:val="0"/>
          <w14:ligatures w14:val="none"/>
        </w:rPr>
        <w:t>r</w:t>
      </w:r>
      <w:r w:rsidR="0062701A" w:rsidRPr="004052E0">
        <w:rPr>
          <w:rFonts w:ascii="Avenir Next" w:eastAsia="Times New Roman" w:hAnsi="Avenir Next" w:cs="Times New Roman"/>
          <w:b/>
          <w:bCs/>
          <w:color w:val="222222"/>
          <w:kern w:val="0"/>
          <w14:ligatures w14:val="none"/>
        </w:rPr>
        <w:t xml:space="preserve">espect </w:t>
      </w:r>
      <w:r w:rsidRPr="004052E0">
        <w:rPr>
          <w:rFonts w:ascii="Avenir Next" w:eastAsia="Times New Roman" w:hAnsi="Avenir Next" w:cs="Times New Roman"/>
          <w:b/>
          <w:bCs/>
          <w:color w:val="222222"/>
          <w:kern w:val="0"/>
          <w14:ligatures w14:val="none"/>
        </w:rPr>
        <w:t>y</w:t>
      </w:r>
      <w:r w:rsidR="0062701A" w:rsidRPr="004052E0">
        <w:rPr>
          <w:rFonts w:ascii="Avenir Next" w:eastAsia="Times New Roman" w:hAnsi="Avenir Next" w:cs="Times New Roman"/>
          <w:b/>
          <w:bCs/>
          <w:color w:val="222222"/>
          <w:kern w:val="0"/>
          <w14:ligatures w14:val="none"/>
        </w:rPr>
        <w:t xml:space="preserve">ourself, </w:t>
      </w:r>
      <w:r w:rsidRPr="004052E0">
        <w:rPr>
          <w:rFonts w:ascii="Avenir Next" w:eastAsia="Times New Roman" w:hAnsi="Avenir Next" w:cs="Times New Roman"/>
          <w:b/>
          <w:bCs/>
          <w:color w:val="222222"/>
          <w:kern w:val="0"/>
          <w14:ligatures w14:val="none"/>
        </w:rPr>
        <w:t>o</w:t>
      </w:r>
      <w:r w:rsidR="0062701A" w:rsidRPr="004052E0">
        <w:rPr>
          <w:rFonts w:ascii="Avenir Next" w:eastAsia="Times New Roman" w:hAnsi="Avenir Next" w:cs="Times New Roman"/>
          <w:b/>
          <w:bCs/>
          <w:color w:val="222222"/>
          <w:kern w:val="0"/>
          <w14:ligatures w14:val="none"/>
        </w:rPr>
        <w:t>thers</w:t>
      </w:r>
      <w:r w:rsidR="18AC2E28" w:rsidRPr="004052E0">
        <w:rPr>
          <w:rFonts w:ascii="Avenir Next" w:eastAsia="Times New Roman" w:hAnsi="Avenir Next" w:cs="Times New Roman"/>
          <w:b/>
          <w:bCs/>
          <w:color w:val="222222"/>
          <w:kern w:val="0"/>
          <w14:ligatures w14:val="none"/>
        </w:rPr>
        <w:t>,</w:t>
      </w:r>
      <w:r w:rsidR="0062701A" w:rsidRPr="004052E0">
        <w:rPr>
          <w:rFonts w:ascii="Avenir Next" w:eastAsia="Times New Roman" w:hAnsi="Avenir Next" w:cs="Times New Roman"/>
          <w:b/>
          <w:bCs/>
          <w:color w:val="222222"/>
          <w:kern w:val="0"/>
          <w14:ligatures w14:val="none"/>
        </w:rPr>
        <w:t xml:space="preserve"> and the </w:t>
      </w:r>
      <w:r w:rsidRPr="004052E0">
        <w:rPr>
          <w:rFonts w:ascii="Avenir Next" w:eastAsia="Times New Roman" w:hAnsi="Avenir Next" w:cs="Times New Roman"/>
          <w:b/>
          <w:bCs/>
          <w:color w:val="222222"/>
          <w:kern w:val="0"/>
          <w14:ligatures w14:val="none"/>
        </w:rPr>
        <w:t>e</w:t>
      </w:r>
      <w:r w:rsidR="0062701A" w:rsidRPr="004052E0">
        <w:rPr>
          <w:rFonts w:ascii="Avenir Next" w:eastAsia="Times New Roman" w:hAnsi="Avenir Next" w:cs="Times New Roman"/>
          <w:b/>
          <w:bCs/>
          <w:color w:val="222222"/>
          <w:kern w:val="0"/>
          <w14:ligatures w14:val="none"/>
        </w:rPr>
        <w:t>nvironment</w:t>
      </w:r>
      <w:r w:rsidRPr="004052E0">
        <w:rPr>
          <w:rFonts w:ascii="Avenir Next" w:eastAsia="Times New Roman" w:hAnsi="Avenir Next" w:cs="Times New Roman"/>
          <w:b/>
          <w:bCs/>
          <w:color w:val="222222"/>
          <w:kern w:val="0"/>
          <w14:ligatures w14:val="none"/>
        </w:rPr>
        <w:t>.</w:t>
      </w:r>
    </w:p>
    <w:p w14:paraId="123376FB" w14:textId="07AA6040" w:rsidR="0062701A" w:rsidRPr="004052E0" w:rsidRDefault="003E37C5"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Be</w:t>
      </w:r>
      <w:r w:rsidR="0062701A" w:rsidRPr="004052E0">
        <w:rPr>
          <w:rFonts w:ascii="Avenir Next" w:eastAsia="Times New Roman" w:hAnsi="Avenir Next" w:cs="Times New Roman"/>
          <w:color w:val="222222"/>
          <w:kern w:val="0"/>
          <w14:ligatures w14:val="none"/>
        </w:rPr>
        <w:t xml:space="preserve"> kind to </w:t>
      </w:r>
      <w:r w:rsidR="58EF72ED" w:rsidRPr="004052E0">
        <w:rPr>
          <w:rFonts w:ascii="Avenir Next" w:eastAsia="Times New Roman" w:hAnsi="Avenir Next" w:cs="Times New Roman"/>
          <w:color w:val="222222"/>
          <w:kern w:val="0"/>
          <w14:ligatures w14:val="none"/>
        </w:rPr>
        <w:t>yourself and</w:t>
      </w:r>
      <w:r w:rsidR="0062701A" w:rsidRPr="004052E0">
        <w:rPr>
          <w:rFonts w:ascii="Avenir Next" w:eastAsia="Times New Roman" w:hAnsi="Avenir Next" w:cs="Times New Roman"/>
          <w:color w:val="222222"/>
          <w:kern w:val="0"/>
          <w14:ligatures w14:val="none"/>
        </w:rPr>
        <w:t xml:space="preserve"> challenge yourself</w:t>
      </w:r>
      <w:r w:rsidR="00923C2D" w:rsidRPr="004052E0">
        <w:rPr>
          <w:rFonts w:ascii="Avenir Next" w:eastAsia="Times New Roman" w:hAnsi="Avenir Next" w:cs="Times New Roman"/>
          <w:color w:val="222222"/>
          <w:kern w:val="0"/>
          <w14:ligatures w14:val="none"/>
        </w:rPr>
        <w:t>; a</w:t>
      </w:r>
      <w:r w:rsidR="0062701A" w:rsidRPr="004052E0">
        <w:rPr>
          <w:rFonts w:ascii="Avenir Next" w:eastAsia="Times New Roman" w:hAnsi="Avenir Next" w:cs="Times New Roman"/>
          <w:color w:val="222222"/>
          <w:kern w:val="0"/>
          <w14:ligatures w14:val="none"/>
        </w:rPr>
        <w:t xml:space="preserve">im for your personal </w:t>
      </w:r>
      <w:r w:rsidR="00CF6365" w:rsidRPr="004052E0">
        <w:rPr>
          <w:rFonts w:ascii="Avenir Next" w:eastAsia="Times New Roman" w:hAnsi="Avenir Next" w:cs="Times New Roman"/>
          <w:color w:val="222222"/>
          <w:kern w:val="0"/>
          <w14:ligatures w14:val="none"/>
        </w:rPr>
        <w:t>best.</w:t>
      </w:r>
    </w:p>
    <w:p w14:paraId="5B683AF2" w14:textId="4BA5AF10"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Nurture a growth mindset (</w:t>
      </w:r>
      <w:r w:rsidR="00051769" w:rsidRPr="004052E0">
        <w:rPr>
          <w:rFonts w:ascii="Avenir Next" w:eastAsia="Times New Roman" w:hAnsi="Avenir Next" w:cs="Times New Roman"/>
          <w:color w:val="222222"/>
          <w:kern w:val="0"/>
          <w14:ligatures w14:val="none"/>
        </w:rPr>
        <w:t>n</w:t>
      </w:r>
      <w:r w:rsidRPr="004052E0">
        <w:rPr>
          <w:rFonts w:ascii="Avenir Next" w:eastAsia="Times New Roman" w:hAnsi="Avenir Next" w:cs="Times New Roman"/>
          <w:color w:val="222222"/>
          <w:kern w:val="0"/>
          <w14:ligatures w14:val="none"/>
        </w:rPr>
        <w:t>o put-downs)</w:t>
      </w:r>
      <w:r w:rsidR="003E37C5" w:rsidRPr="004052E0">
        <w:rPr>
          <w:rFonts w:ascii="Avenir Next" w:eastAsia="Times New Roman" w:hAnsi="Avenir Next" w:cs="Times New Roman"/>
          <w:color w:val="222222"/>
          <w:kern w:val="0"/>
          <w14:ligatures w14:val="none"/>
        </w:rPr>
        <w:t>.</w:t>
      </w:r>
    </w:p>
    <w:p w14:paraId="48AA45DB" w14:textId="4DA3A413"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Be on-time, organized and ready to </w:t>
      </w:r>
      <w:r w:rsidR="00923C2D" w:rsidRPr="004052E0">
        <w:rPr>
          <w:rFonts w:ascii="Avenir Next" w:eastAsia="Times New Roman" w:hAnsi="Avenir Next" w:cs="Times New Roman"/>
          <w:color w:val="222222"/>
          <w:kern w:val="0"/>
          <w14:ligatures w14:val="none"/>
        </w:rPr>
        <w:t xml:space="preserve">participate and </w:t>
      </w:r>
      <w:r w:rsidR="00CF6365" w:rsidRPr="004052E0">
        <w:rPr>
          <w:rFonts w:ascii="Avenir Next" w:eastAsia="Times New Roman" w:hAnsi="Avenir Next" w:cs="Times New Roman"/>
          <w:color w:val="222222"/>
          <w:kern w:val="0"/>
          <w14:ligatures w14:val="none"/>
        </w:rPr>
        <w:t>engage</w:t>
      </w:r>
      <w:r w:rsidR="00A538E0" w:rsidRPr="004052E0">
        <w:rPr>
          <w:rFonts w:ascii="Avenir Next" w:eastAsia="Times New Roman" w:hAnsi="Avenir Next" w:cs="Times New Roman"/>
          <w:color w:val="222222"/>
          <w:kern w:val="0"/>
          <w14:ligatures w14:val="none"/>
        </w:rPr>
        <w:t xml:space="preserve"> in learning</w:t>
      </w:r>
      <w:r w:rsidR="003E37C5" w:rsidRPr="004052E0">
        <w:rPr>
          <w:rFonts w:ascii="Avenir Next" w:eastAsia="Times New Roman" w:hAnsi="Avenir Next" w:cs="Times New Roman"/>
          <w:color w:val="222222"/>
          <w:kern w:val="0"/>
          <w14:ligatures w14:val="none"/>
        </w:rPr>
        <w:t>.</w:t>
      </w:r>
    </w:p>
    <w:p w14:paraId="4746CAA2" w14:textId="3413CDD7" w:rsidR="0062701A" w:rsidRPr="004052E0" w:rsidRDefault="003E37C5"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u w:val="single"/>
          <w14:ligatures w14:val="none"/>
        </w:rPr>
        <w:t>Be</w:t>
      </w:r>
      <w:r w:rsidR="0062701A" w:rsidRPr="004052E0">
        <w:rPr>
          <w:rFonts w:ascii="Avenir Next" w:eastAsia="Times New Roman" w:hAnsi="Avenir Next" w:cs="Times New Roman"/>
          <w:color w:val="222222"/>
          <w:kern w:val="0"/>
          <w14:ligatures w14:val="none"/>
        </w:rPr>
        <w:t xml:space="preserve"> considerate of others’ personal feelings and properties.</w:t>
      </w:r>
    </w:p>
    <w:p w14:paraId="0201172A" w14:textId="64A52688"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Be </w:t>
      </w:r>
      <w:r w:rsidR="003E37C5" w:rsidRPr="004052E0">
        <w:rPr>
          <w:rFonts w:ascii="Avenir Next" w:eastAsia="Times New Roman" w:hAnsi="Avenir Next" w:cs="Times New Roman"/>
          <w:color w:val="222222"/>
          <w:kern w:val="0"/>
          <w14:ligatures w14:val="none"/>
        </w:rPr>
        <w:t xml:space="preserve">honest, </w:t>
      </w:r>
      <w:r w:rsidRPr="004052E0">
        <w:rPr>
          <w:rFonts w:ascii="Avenir Next" w:eastAsia="Times New Roman" w:hAnsi="Avenir Next" w:cs="Times New Roman"/>
          <w:color w:val="222222"/>
          <w:kern w:val="0"/>
          <w14:ligatures w14:val="none"/>
        </w:rPr>
        <w:t xml:space="preserve">polite and wait your </w:t>
      </w:r>
      <w:r w:rsidR="00CF6365" w:rsidRPr="004052E0">
        <w:rPr>
          <w:rFonts w:ascii="Avenir Next" w:eastAsia="Times New Roman" w:hAnsi="Avenir Next" w:cs="Times New Roman"/>
          <w:color w:val="222222"/>
          <w:kern w:val="0"/>
          <w14:ligatures w14:val="none"/>
        </w:rPr>
        <w:t>turn.</w:t>
      </w:r>
    </w:p>
    <w:p w14:paraId="7EE247D3" w14:textId="08585027" w:rsidR="0062701A" w:rsidRPr="004052E0" w:rsidRDefault="003E37C5"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Be</w:t>
      </w:r>
      <w:r w:rsidR="0062701A" w:rsidRPr="004052E0">
        <w:rPr>
          <w:rFonts w:ascii="Avenir Next" w:eastAsia="Times New Roman" w:hAnsi="Avenir Next" w:cs="Times New Roman"/>
          <w:color w:val="222222"/>
          <w:kern w:val="0"/>
          <w14:ligatures w14:val="none"/>
        </w:rPr>
        <w:t xml:space="preserve"> a steward of the classroom, school</w:t>
      </w:r>
      <w:r w:rsidR="00923C2D" w:rsidRPr="004052E0">
        <w:rPr>
          <w:rFonts w:ascii="Avenir Next" w:eastAsia="Times New Roman" w:hAnsi="Avenir Next" w:cs="Times New Roman"/>
          <w:color w:val="222222"/>
          <w:kern w:val="0"/>
          <w14:ligatures w14:val="none"/>
        </w:rPr>
        <w:t xml:space="preserve"> building and </w:t>
      </w:r>
      <w:r w:rsidR="0062701A" w:rsidRPr="004052E0">
        <w:rPr>
          <w:rFonts w:ascii="Avenir Next" w:eastAsia="Times New Roman" w:hAnsi="Avenir Next" w:cs="Times New Roman"/>
          <w:color w:val="222222"/>
          <w:kern w:val="0"/>
          <w14:ligatures w14:val="none"/>
        </w:rPr>
        <w:t xml:space="preserve">grounds, </w:t>
      </w:r>
      <w:r w:rsidR="004C3319" w:rsidRPr="004052E0">
        <w:rPr>
          <w:rFonts w:ascii="Avenir Next" w:eastAsia="Times New Roman" w:hAnsi="Avenir Next" w:cs="Times New Roman"/>
          <w:color w:val="222222"/>
          <w:kern w:val="0"/>
          <w14:ligatures w14:val="none"/>
        </w:rPr>
        <w:t xml:space="preserve">our community </w:t>
      </w:r>
      <w:r w:rsidR="0062701A" w:rsidRPr="004052E0">
        <w:rPr>
          <w:rFonts w:ascii="Avenir Next" w:eastAsia="Times New Roman" w:hAnsi="Avenir Next" w:cs="Times New Roman"/>
          <w:color w:val="222222"/>
          <w:kern w:val="0"/>
          <w14:ligatures w14:val="none"/>
        </w:rPr>
        <w:t xml:space="preserve">and </w:t>
      </w:r>
      <w:r w:rsidR="004C3319" w:rsidRPr="004052E0">
        <w:rPr>
          <w:rFonts w:ascii="Avenir Next" w:eastAsia="Times New Roman" w:hAnsi="Avenir Next" w:cs="Times New Roman"/>
          <w:color w:val="222222"/>
          <w:kern w:val="0"/>
          <w14:ligatures w14:val="none"/>
        </w:rPr>
        <w:t xml:space="preserve">the </w:t>
      </w:r>
      <w:r w:rsidR="0062701A" w:rsidRPr="004052E0">
        <w:rPr>
          <w:rFonts w:ascii="Avenir Next" w:eastAsia="Times New Roman" w:hAnsi="Avenir Next" w:cs="Times New Roman"/>
          <w:color w:val="222222"/>
          <w:kern w:val="0"/>
          <w14:ligatures w14:val="none"/>
        </w:rPr>
        <w:t>environment.</w:t>
      </w:r>
    </w:p>
    <w:p w14:paraId="3F0D16CC" w14:textId="4BCC7678" w:rsidR="0062701A"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Clean up after </w:t>
      </w:r>
      <w:r w:rsidR="00CF6365" w:rsidRPr="004052E0">
        <w:rPr>
          <w:rFonts w:ascii="Avenir Next" w:eastAsia="Times New Roman" w:hAnsi="Avenir Next" w:cs="Times New Roman"/>
          <w:color w:val="222222"/>
          <w:kern w:val="0"/>
          <w14:ligatures w14:val="none"/>
        </w:rPr>
        <w:t>yourself</w:t>
      </w:r>
      <w:r w:rsidR="00923C2D" w:rsidRPr="004052E0">
        <w:rPr>
          <w:rFonts w:ascii="Avenir Next" w:eastAsia="Times New Roman" w:hAnsi="Avenir Next" w:cs="Times New Roman"/>
          <w:color w:val="222222"/>
          <w:kern w:val="0"/>
          <w14:ligatures w14:val="none"/>
        </w:rPr>
        <w:t xml:space="preserve"> and r</w:t>
      </w:r>
      <w:r w:rsidRPr="004052E0">
        <w:rPr>
          <w:rFonts w:ascii="Avenir Next" w:eastAsia="Times New Roman" w:hAnsi="Avenir Next" w:cs="Times New Roman"/>
          <w:color w:val="222222"/>
          <w:kern w:val="0"/>
          <w14:ligatures w14:val="none"/>
        </w:rPr>
        <w:t>e</w:t>
      </w:r>
      <w:r w:rsidR="00923C2D" w:rsidRPr="004052E0">
        <w:rPr>
          <w:rFonts w:ascii="Avenir Next" w:eastAsia="Times New Roman" w:hAnsi="Avenir Next" w:cs="Times New Roman"/>
          <w:color w:val="222222"/>
          <w:kern w:val="0"/>
          <w14:ligatures w14:val="none"/>
        </w:rPr>
        <w:t>d</w:t>
      </w:r>
      <w:r w:rsidRPr="004052E0">
        <w:rPr>
          <w:rFonts w:ascii="Avenir Next" w:eastAsia="Times New Roman" w:hAnsi="Avenir Next" w:cs="Times New Roman"/>
          <w:color w:val="222222"/>
          <w:kern w:val="0"/>
          <w14:ligatures w14:val="none"/>
        </w:rPr>
        <w:t>u</w:t>
      </w:r>
      <w:r w:rsidR="00923C2D" w:rsidRPr="004052E0">
        <w:rPr>
          <w:rFonts w:ascii="Avenir Next" w:eastAsia="Times New Roman" w:hAnsi="Avenir Next" w:cs="Times New Roman"/>
          <w:color w:val="222222"/>
          <w:kern w:val="0"/>
          <w14:ligatures w14:val="none"/>
        </w:rPr>
        <w:t>c</w:t>
      </w:r>
      <w:r w:rsidRPr="004052E0">
        <w:rPr>
          <w:rFonts w:ascii="Avenir Next" w:eastAsia="Times New Roman" w:hAnsi="Avenir Next" w:cs="Times New Roman"/>
          <w:color w:val="222222"/>
          <w:kern w:val="0"/>
          <w14:ligatures w14:val="none"/>
        </w:rPr>
        <w:t xml:space="preserve">e, </w:t>
      </w:r>
      <w:r w:rsidR="00923C2D" w:rsidRPr="004052E0">
        <w:rPr>
          <w:rFonts w:ascii="Avenir Next" w:eastAsia="Times New Roman" w:hAnsi="Avenir Next" w:cs="Times New Roman"/>
          <w:color w:val="222222"/>
          <w:kern w:val="0"/>
          <w14:ligatures w14:val="none"/>
        </w:rPr>
        <w:t xml:space="preserve">reuse and </w:t>
      </w:r>
      <w:r w:rsidRPr="004052E0">
        <w:rPr>
          <w:rFonts w:ascii="Avenir Next" w:eastAsia="Times New Roman" w:hAnsi="Avenir Next" w:cs="Times New Roman"/>
          <w:color w:val="222222"/>
          <w:kern w:val="0"/>
          <w14:ligatures w14:val="none"/>
        </w:rPr>
        <w:t>recycle</w:t>
      </w:r>
      <w:r w:rsidR="00923C2D" w:rsidRPr="004052E0">
        <w:rPr>
          <w:rFonts w:ascii="Avenir Next" w:eastAsia="Times New Roman" w:hAnsi="Avenir Next" w:cs="Times New Roman"/>
          <w:color w:val="222222"/>
          <w:kern w:val="0"/>
          <w14:ligatures w14:val="none"/>
        </w:rPr>
        <w:t>.</w:t>
      </w:r>
    </w:p>
    <w:p w14:paraId="30B69DD8" w14:textId="5A5CE59C" w:rsidR="00A3741B" w:rsidRPr="004052E0" w:rsidRDefault="0062701A"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 xml:space="preserve">Take </w:t>
      </w:r>
      <w:bookmarkStart w:id="1" w:name="_Int_KNKwOZ3Q"/>
      <w:r w:rsidRPr="004052E0">
        <w:rPr>
          <w:rFonts w:ascii="Avenir Next" w:eastAsia="Times New Roman" w:hAnsi="Avenir Next" w:cs="Times New Roman"/>
          <w:color w:val="222222"/>
          <w:kern w:val="0"/>
          <w14:ligatures w14:val="none"/>
        </w:rPr>
        <w:t>good care</w:t>
      </w:r>
      <w:bookmarkEnd w:id="1"/>
      <w:r w:rsidRPr="004052E0">
        <w:rPr>
          <w:rFonts w:ascii="Avenir Next" w:eastAsia="Times New Roman" w:hAnsi="Avenir Next" w:cs="Times New Roman"/>
          <w:color w:val="222222"/>
          <w:kern w:val="0"/>
          <w14:ligatures w14:val="none"/>
        </w:rPr>
        <w:t xml:space="preserve"> of materials and limit your use of </w:t>
      </w:r>
      <w:r w:rsidR="00CF6365" w:rsidRPr="004052E0">
        <w:rPr>
          <w:rFonts w:ascii="Avenir Next" w:eastAsia="Times New Roman" w:hAnsi="Avenir Next" w:cs="Times New Roman"/>
          <w:color w:val="222222"/>
          <w:kern w:val="0"/>
          <w14:ligatures w14:val="none"/>
        </w:rPr>
        <w:t>resources.</w:t>
      </w:r>
    </w:p>
    <w:p w14:paraId="459ECE1D" w14:textId="5D139404" w:rsidR="00C677BA" w:rsidRDefault="004C3319"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Participate</w:t>
      </w:r>
      <w:r w:rsidR="0062701A" w:rsidRPr="004052E0">
        <w:rPr>
          <w:rFonts w:ascii="Avenir Next" w:eastAsia="Times New Roman" w:hAnsi="Avenir Next" w:cs="Times New Roman"/>
          <w:color w:val="222222"/>
          <w:kern w:val="0"/>
          <w14:ligatures w14:val="none"/>
        </w:rPr>
        <w:t xml:space="preserve"> in </w:t>
      </w:r>
      <w:r w:rsidR="00CF6365" w:rsidRPr="004052E0">
        <w:rPr>
          <w:rFonts w:ascii="Avenir Next" w:eastAsia="Times New Roman" w:hAnsi="Avenir Next" w:cs="Times New Roman"/>
          <w:color w:val="222222"/>
          <w:kern w:val="0"/>
          <w14:ligatures w14:val="none"/>
        </w:rPr>
        <w:t>leadership</w:t>
      </w:r>
      <w:r w:rsidRPr="004052E0">
        <w:rPr>
          <w:rFonts w:ascii="Avenir Next" w:eastAsia="Times New Roman" w:hAnsi="Avenir Next" w:cs="Times New Roman"/>
          <w:color w:val="222222"/>
          <w:kern w:val="0"/>
          <w14:ligatures w14:val="none"/>
        </w:rPr>
        <w:t xml:space="preserve"> opportunities</w:t>
      </w:r>
      <w:r w:rsidR="00CF6365" w:rsidRPr="004052E0">
        <w:rPr>
          <w:rFonts w:ascii="Avenir Next" w:eastAsia="Times New Roman" w:hAnsi="Avenir Next" w:cs="Times New Roman"/>
          <w:color w:val="222222"/>
          <w:kern w:val="0"/>
          <w14:ligatures w14:val="none"/>
        </w:rPr>
        <w:t>.</w:t>
      </w:r>
    </w:p>
    <w:p w14:paraId="64033AA8" w14:textId="77777777" w:rsidR="00934980" w:rsidRDefault="00934980" w:rsidP="004052E0">
      <w:pPr>
        <w:adjustRightInd w:val="0"/>
        <w:snapToGrid w:val="0"/>
        <w:contextualSpacing/>
        <w:rPr>
          <w:rFonts w:ascii="Avenir Next" w:eastAsia="Times New Roman" w:hAnsi="Avenir Next" w:cs="Times New Roman"/>
          <w:color w:val="222222"/>
          <w:kern w:val="0"/>
          <w14:ligatures w14:val="none"/>
        </w:rPr>
      </w:pPr>
    </w:p>
    <w:p w14:paraId="523178B0" w14:textId="5DB8A5FD" w:rsidR="008C13AB" w:rsidRPr="004052E0" w:rsidRDefault="00051769" w:rsidP="004052E0">
      <w:p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b/>
          <w:bCs/>
          <w:color w:val="222222"/>
          <w:kern w:val="0"/>
          <w14:ligatures w14:val="none"/>
        </w:rPr>
        <w:t>Other e</w:t>
      </w:r>
      <w:r w:rsidR="00322B1E" w:rsidRPr="004052E0">
        <w:rPr>
          <w:rFonts w:ascii="Avenir Next" w:eastAsia="Times New Roman" w:hAnsi="Avenir Next" w:cs="Times New Roman"/>
          <w:b/>
          <w:bCs/>
          <w:color w:val="222222"/>
          <w:kern w:val="0"/>
          <w14:ligatures w14:val="none"/>
        </w:rPr>
        <w:t>xamples</w:t>
      </w:r>
      <w:r w:rsidR="00516ED7" w:rsidRPr="004052E0">
        <w:rPr>
          <w:rFonts w:ascii="Avenir Next" w:eastAsia="Times New Roman" w:hAnsi="Avenir Next" w:cs="Times New Roman"/>
          <w:b/>
          <w:bCs/>
          <w:color w:val="222222"/>
          <w:kern w:val="0"/>
          <w14:ligatures w14:val="none"/>
        </w:rPr>
        <w:t xml:space="preserve"> of acceptable behavior</w:t>
      </w:r>
      <w:r w:rsidR="00D70876" w:rsidRPr="004052E0">
        <w:rPr>
          <w:rFonts w:ascii="Avenir Next" w:eastAsia="Times New Roman" w:hAnsi="Avenir Next" w:cs="Times New Roman"/>
          <w:b/>
          <w:bCs/>
          <w:color w:val="222222"/>
          <w:kern w:val="0"/>
          <w14:ligatures w14:val="none"/>
        </w:rPr>
        <w:t xml:space="preserve"> </w:t>
      </w:r>
      <w:r w:rsidR="00D70876" w:rsidRPr="004052E0">
        <w:rPr>
          <w:rFonts w:ascii="Avenir Next" w:hAnsi="Avenir Next"/>
          <w:b/>
        </w:rPr>
        <w:t>(</w:t>
      </w:r>
      <w:r w:rsidR="00D70876" w:rsidRPr="004052E0">
        <w:rPr>
          <w:rFonts w:ascii="Avenir Next" w:eastAsia="Times New Roman" w:hAnsi="Avenir Next" w:cs="Times New Roman"/>
          <w:b/>
          <w:color w:val="222222"/>
          <w:kern w:val="0"/>
          <w14:ligatures w14:val="none"/>
        </w:rPr>
        <w:t>but not limited to)</w:t>
      </w:r>
    </w:p>
    <w:p w14:paraId="06F61917" w14:textId="51C56399" w:rsidR="00322B1E" w:rsidRPr="004052E0" w:rsidRDefault="00322B1E"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hAnsi="Avenir Next" w:cs="Arial"/>
        </w:rPr>
        <w:t>Follow staff instructions in a respectful and cooperative manner.</w:t>
      </w:r>
    </w:p>
    <w:p w14:paraId="22BB6020" w14:textId="66519F19" w:rsidR="00322B1E" w:rsidRPr="004052E0" w:rsidRDefault="00322B1E" w:rsidP="004052E0">
      <w:pPr>
        <w:pStyle w:val="ListParagraph"/>
        <w:numPr>
          <w:ilvl w:val="0"/>
          <w:numId w:val="9"/>
        </w:numPr>
        <w:adjustRightInd w:val="0"/>
        <w:snapToGrid w:val="0"/>
        <w:rPr>
          <w:rFonts w:ascii="Avenir Next" w:hAnsi="Avenir Next" w:cs="Arial"/>
        </w:rPr>
      </w:pPr>
      <w:r w:rsidRPr="004052E0">
        <w:rPr>
          <w:rFonts w:ascii="Avenir Next" w:hAnsi="Avenir Next" w:cs="Arial"/>
        </w:rPr>
        <w:t>Engage actively in purposeful learning activities during instructional time.</w:t>
      </w:r>
    </w:p>
    <w:p w14:paraId="24140BC1" w14:textId="17CFA010" w:rsidR="00E971FD" w:rsidRPr="004052E0" w:rsidRDefault="00E971FD" w:rsidP="004052E0">
      <w:pPr>
        <w:pStyle w:val="ListParagraph"/>
        <w:numPr>
          <w:ilvl w:val="0"/>
          <w:numId w:val="9"/>
        </w:numPr>
        <w:adjustRightInd w:val="0"/>
        <w:snapToGrid w:val="0"/>
        <w:rPr>
          <w:rFonts w:ascii="Avenir Next" w:hAnsi="Avenir Next" w:cs="Arial"/>
        </w:rPr>
      </w:pPr>
      <w:r w:rsidRPr="004052E0">
        <w:rPr>
          <w:rFonts w:ascii="Avenir Next" w:hAnsi="Avenir Next" w:cs="Arial"/>
        </w:rPr>
        <w:t xml:space="preserve">Solve problems in a peaceful </w:t>
      </w:r>
      <w:r w:rsidR="00AE2C58" w:rsidRPr="004052E0">
        <w:rPr>
          <w:rFonts w:ascii="Avenir Next" w:hAnsi="Avenir Next" w:cs="Arial"/>
        </w:rPr>
        <w:t>way and</w:t>
      </w:r>
      <w:r w:rsidRPr="004052E0">
        <w:rPr>
          <w:rFonts w:ascii="Avenir Next" w:hAnsi="Avenir Next" w:cs="Arial"/>
        </w:rPr>
        <w:t xml:space="preserve"> talk out misunderstandings and differences.</w:t>
      </w:r>
    </w:p>
    <w:p w14:paraId="0963658C" w14:textId="6FA77DD1" w:rsidR="00322B1E" w:rsidRPr="004052E0" w:rsidRDefault="00322B1E" w:rsidP="004052E0">
      <w:pPr>
        <w:pStyle w:val="ListParagraph"/>
        <w:numPr>
          <w:ilvl w:val="0"/>
          <w:numId w:val="9"/>
        </w:numPr>
        <w:adjustRightInd w:val="0"/>
        <w:snapToGrid w:val="0"/>
        <w:rPr>
          <w:rFonts w:ascii="Avenir Next" w:hAnsi="Avenir Next" w:cs="Arial"/>
        </w:rPr>
      </w:pPr>
      <w:r w:rsidRPr="004052E0">
        <w:rPr>
          <w:rFonts w:ascii="Avenir Next" w:hAnsi="Avenir Next" w:cs="Arial"/>
        </w:rPr>
        <w:t>Follow the guidelines of the use of personal devices in schools.</w:t>
      </w:r>
    </w:p>
    <w:p w14:paraId="141DFCE3" w14:textId="1BB2BFAE" w:rsidR="00322B1E" w:rsidRPr="004052E0" w:rsidRDefault="00322B1E" w:rsidP="004052E0">
      <w:pPr>
        <w:pStyle w:val="ListParagraph"/>
        <w:numPr>
          <w:ilvl w:val="0"/>
          <w:numId w:val="9"/>
        </w:numPr>
        <w:adjustRightInd w:val="0"/>
        <w:snapToGrid w:val="0"/>
        <w:rPr>
          <w:rFonts w:ascii="Avenir Next" w:hAnsi="Avenir Next"/>
          <w:color w:val="000000"/>
        </w:rPr>
      </w:pPr>
      <w:r w:rsidRPr="004052E0">
        <w:rPr>
          <w:rFonts w:ascii="Avenir Next" w:hAnsi="Avenir Next"/>
        </w:rPr>
        <w:t>Show integrity by telling the truth, play</w:t>
      </w:r>
      <w:r w:rsidR="00E971FD" w:rsidRPr="004052E0">
        <w:rPr>
          <w:rFonts w:ascii="Avenir Next" w:hAnsi="Avenir Next"/>
        </w:rPr>
        <w:t>ing</w:t>
      </w:r>
      <w:r w:rsidRPr="004052E0">
        <w:rPr>
          <w:rFonts w:ascii="Avenir Next" w:hAnsi="Avenir Next"/>
        </w:rPr>
        <w:t xml:space="preserve"> and act</w:t>
      </w:r>
      <w:r w:rsidR="00E971FD" w:rsidRPr="004052E0">
        <w:rPr>
          <w:rFonts w:ascii="Avenir Next" w:hAnsi="Avenir Next"/>
        </w:rPr>
        <w:t>ing</w:t>
      </w:r>
      <w:r w:rsidRPr="004052E0">
        <w:rPr>
          <w:rFonts w:ascii="Avenir Next" w:hAnsi="Avenir Next"/>
        </w:rPr>
        <w:t xml:space="preserve"> fairly</w:t>
      </w:r>
      <w:r w:rsidR="00E971FD" w:rsidRPr="004052E0">
        <w:rPr>
          <w:rFonts w:ascii="Avenir Next" w:hAnsi="Avenir Next"/>
        </w:rPr>
        <w:t>,</w:t>
      </w:r>
      <w:r w:rsidRPr="004052E0">
        <w:rPr>
          <w:rFonts w:ascii="Avenir Next" w:hAnsi="Avenir Next"/>
        </w:rPr>
        <w:t xml:space="preserve"> and do</w:t>
      </w:r>
      <w:r w:rsidR="00E971FD" w:rsidRPr="004052E0">
        <w:rPr>
          <w:rFonts w:ascii="Avenir Next" w:hAnsi="Avenir Next"/>
        </w:rPr>
        <w:t>ing</w:t>
      </w:r>
      <w:r w:rsidRPr="004052E0">
        <w:rPr>
          <w:rFonts w:ascii="Avenir Next" w:hAnsi="Avenir Next"/>
        </w:rPr>
        <w:t xml:space="preserve"> the right thing</w:t>
      </w:r>
      <w:r w:rsidR="00E971FD" w:rsidRPr="004052E0">
        <w:rPr>
          <w:rFonts w:ascii="Avenir Next" w:hAnsi="Avenir Next"/>
          <w:color w:val="000000"/>
        </w:rPr>
        <w:t>, even when no one is watching.</w:t>
      </w:r>
    </w:p>
    <w:p w14:paraId="6000C2A8" w14:textId="0A32B411" w:rsidR="00322B1E" w:rsidRPr="004052E0" w:rsidRDefault="00322B1E" w:rsidP="004052E0">
      <w:pPr>
        <w:pStyle w:val="ListParagraph"/>
        <w:numPr>
          <w:ilvl w:val="0"/>
          <w:numId w:val="9"/>
        </w:numPr>
        <w:adjustRightInd w:val="0"/>
        <w:snapToGrid w:val="0"/>
        <w:rPr>
          <w:rFonts w:ascii="Avenir Next" w:hAnsi="Avenir Next"/>
        </w:rPr>
      </w:pPr>
      <w:r w:rsidRPr="004052E0">
        <w:rPr>
          <w:rFonts w:ascii="Avenir Next" w:hAnsi="Avenir Next"/>
        </w:rPr>
        <w:t xml:space="preserve">Reflect on actions, pausing </w:t>
      </w:r>
      <w:r w:rsidR="00E971FD" w:rsidRPr="004052E0">
        <w:rPr>
          <w:rFonts w:ascii="Avenir Next" w:hAnsi="Avenir Next"/>
        </w:rPr>
        <w:t xml:space="preserve">to think </w:t>
      </w:r>
      <w:r w:rsidRPr="004052E0">
        <w:rPr>
          <w:rFonts w:ascii="Avenir Next" w:hAnsi="Avenir Next"/>
        </w:rPr>
        <w:t>before act</w:t>
      </w:r>
      <w:r w:rsidR="00E971FD" w:rsidRPr="004052E0">
        <w:rPr>
          <w:rFonts w:ascii="Avenir Next" w:hAnsi="Avenir Next"/>
        </w:rPr>
        <w:t>ing</w:t>
      </w:r>
      <w:r w:rsidRPr="004052E0">
        <w:rPr>
          <w:rFonts w:ascii="Avenir Next" w:hAnsi="Avenir Next"/>
        </w:rPr>
        <w:t xml:space="preserve"> on your emotions. Think about how you can achieve your goals, problem </w:t>
      </w:r>
      <w:r w:rsidR="005E0129" w:rsidRPr="004052E0">
        <w:rPr>
          <w:rFonts w:ascii="Avenir Next" w:hAnsi="Avenir Next"/>
        </w:rPr>
        <w:t>solve or</w:t>
      </w:r>
      <w:r w:rsidRPr="004052E0">
        <w:rPr>
          <w:rFonts w:ascii="Avenir Next" w:hAnsi="Avenir Next"/>
        </w:rPr>
        <w:t xml:space="preserve"> do better if you make a mistake or a wrong choice. </w:t>
      </w:r>
      <w:r w:rsidR="00E971FD" w:rsidRPr="004052E0">
        <w:rPr>
          <w:rFonts w:ascii="Avenir Next" w:hAnsi="Avenir Next"/>
        </w:rPr>
        <w:t>Manage your emotions and take responsibility for your actions.</w:t>
      </w:r>
    </w:p>
    <w:p w14:paraId="18389208" w14:textId="181DB4A0" w:rsidR="00322B1E" w:rsidRPr="004052E0" w:rsidRDefault="00322B1E" w:rsidP="004052E0">
      <w:pPr>
        <w:pStyle w:val="ListParagraph"/>
        <w:numPr>
          <w:ilvl w:val="0"/>
          <w:numId w:val="9"/>
        </w:numPr>
        <w:adjustRightInd w:val="0"/>
        <w:snapToGrid w:val="0"/>
        <w:rPr>
          <w:rFonts w:ascii="Avenir Next" w:hAnsi="Avenir Next"/>
        </w:rPr>
      </w:pPr>
      <w:r w:rsidRPr="004052E0">
        <w:rPr>
          <w:rFonts w:ascii="Avenir Next" w:hAnsi="Avenir Next"/>
        </w:rPr>
        <w:t>Be curious, ask questions</w:t>
      </w:r>
      <w:r w:rsidR="00E971FD" w:rsidRPr="004052E0">
        <w:rPr>
          <w:rFonts w:ascii="Avenir Next" w:hAnsi="Avenir Next"/>
        </w:rPr>
        <w:t>,</w:t>
      </w:r>
      <w:r w:rsidRPr="004052E0">
        <w:rPr>
          <w:rFonts w:ascii="Avenir Next" w:hAnsi="Avenir Next"/>
        </w:rPr>
        <w:t xml:space="preserve"> and learn as much as possible.</w:t>
      </w:r>
    </w:p>
    <w:p w14:paraId="32FF7DD2" w14:textId="049D92EE" w:rsidR="00322B1E" w:rsidRPr="004052E0" w:rsidRDefault="00322B1E" w:rsidP="004052E0">
      <w:pPr>
        <w:pStyle w:val="ListParagraph"/>
        <w:numPr>
          <w:ilvl w:val="0"/>
          <w:numId w:val="9"/>
        </w:numPr>
        <w:adjustRightInd w:val="0"/>
        <w:snapToGrid w:val="0"/>
        <w:rPr>
          <w:rFonts w:ascii="Avenir Next" w:hAnsi="Avenir Next"/>
        </w:rPr>
      </w:pPr>
      <w:r w:rsidRPr="004052E0">
        <w:rPr>
          <w:rFonts w:ascii="Avenir Next" w:hAnsi="Avenir Next"/>
        </w:rPr>
        <w:t>Be confident</w:t>
      </w:r>
      <w:r w:rsidR="00923C2D" w:rsidRPr="004052E0">
        <w:rPr>
          <w:rFonts w:ascii="Avenir Next" w:hAnsi="Avenir Next"/>
        </w:rPr>
        <w:t xml:space="preserve"> and</w:t>
      </w:r>
      <w:r w:rsidRPr="004052E0">
        <w:rPr>
          <w:rFonts w:ascii="Avenir Next" w:hAnsi="Avenir Next"/>
        </w:rPr>
        <w:t xml:space="preserve"> proud of your accomplishments and do not let others make you feel inferior.</w:t>
      </w:r>
    </w:p>
    <w:p w14:paraId="4191554B" w14:textId="69DF17D1" w:rsidR="0068664B" w:rsidRPr="004052E0" w:rsidRDefault="0068664B" w:rsidP="004052E0">
      <w:pPr>
        <w:pStyle w:val="ListParagraph"/>
        <w:numPr>
          <w:ilvl w:val="0"/>
          <w:numId w:val="9"/>
        </w:numPr>
        <w:adjustRightInd w:val="0"/>
        <w:snapToGrid w:val="0"/>
        <w:rPr>
          <w:rFonts w:ascii="Avenir Next" w:hAnsi="Avenir Next"/>
        </w:rPr>
      </w:pPr>
      <w:r w:rsidRPr="004052E0">
        <w:rPr>
          <w:rFonts w:ascii="Avenir Next" w:hAnsi="Avenir Next"/>
        </w:rPr>
        <w:t>Show empathy to others and offer to help.</w:t>
      </w:r>
    </w:p>
    <w:p w14:paraId="6AF2AF89" w14:textId="6201C361" w:rsidR="00322B1E" w:rsidRPr="004052E0" w:rsidRDefault="0068664B" w:rsidP="004052E0">
      <w:pPr>
        <w:pStyle w:val="ListParagraph"/>
        <w:numPr>
          <w:ilvl w:val="0"/>
          <w:numId w:val="9"/>
        </w:numPr>
        <w:adjustRightInd w:val="0"/>
        <w:snapToGrid w:val="0"/>
        <w:rPr>
          <w:rFonts w:ascii="Avenir Next" w:hAnsi="Avenir Next" w:cs="Arial"/>
        </w:rPr>
      </w:pPr>
      <w:r w:rsidRPr="004052E0">
        <w:rPr>
          <w:rFonts w:ascii="Avenir Next" w:hAnsi="Avenir Next" w:cs="Arial"/>
        </w:rPr>
        <w:t xml:space="preserve">Report incidents of </w:t>
      </w:r>
      <w:r w:rsidR="00923C2D" w:rsidRPr="004052E0">
        <w:rPr>
          <w:rFonts w:ascii="Avenir Next" w:hAnsi="Avenir Next" w:cs="Arial"/>
        </w:rPr>
        <w:t>unsafe and unkind behaviors</w:t>
      </w:r>
      <w:r w:rsidRPr="004052E0">
        <w:rPr>
          <w:rFonts w:ascii="Avenir Next" w:hAnsi="Avenir Next" w:cs="Arial"/>
        </w:rPr>
        <w:t xml:space="preserve"> to a trusted adult.</w:t>
      </w:r>
    </w:p>
    <w:p w14:paraId="7B8986F9" w14:textId="72E1C4FC" w:rsidR="004052E0" w:rsidRDefault="00516ED7" w:rsidP="004052E0">
      <w:pPr>
        <w:adjustRightInd w:val="0"/>
        <w:snapToGrid w:val="0"/>
        <w:contextualSpacing/>
        <w:rPr>
          <w:rFonts w:ascii="Avenir Next" w:eastAsia="Times New Roman" w:hAnsi="Avenir Next" w:cs="Times New Roman"/>
          <w:b/>
          <w:color w:val="222222"/>
          <w:kern w:val="0"/>
          <w14:ligatures w14:val="none"/>
        </w:rPr>
      </w:pPr>
      <w:r w:rsidRPr="004052E0">
        <w:rPr>
          <w:rFonts w:ascii="Avenir Next" w:hAnsi="Avenir Next"/>
          <w:b/>
        </w:rPr>
        <w:t xml:space="preserve">Examples of </w:t>
      </w:r>
      <w:r w:rsidR="00E971FD" w:rsidRPr="004052E0">
        <w:rPr>
          <w:rFonts w:ascii="Avenir Next" w:hAnsi="Avenir Next"/>
          <w:b/>
        </w:rPr>
        <w:t>u</w:t>
      </w:r>
      <w:r w:rsidRPr="004052E0">
        <w:rPr>
          <w:rFonts w:ascii="Avenir Next" w:hAnsi="Avenir Next"/>
          <w:b/>
        </w:rPr>
        <w:t xml:space="preserve">nacceptable </w:t>
      </w:r>
      <w:r w:rsidR="00E971FD" w:rsidRPr="004052E0">
        <w:rPr>
          <w:rFonts w:ascii="Avenir Next" w:hAnsi="Avenir Next"/>
          <w:b/>
        </w:rPr>
        <w:t>b</w:t>
      </w:r>
      <w:r w:rsidRPr="004052E0">
        <w:rPr>
          <w:rFonts w:ascii="Avenir Next" w:hAnsi="Avenir Next"/>
          <w:b/>
        </w:rPr>
        <w:t>ehaviour</w:t>
      </w:r>
      <w:r w:rsidR="00672109" w:rsidRPr="004052E0">
        <w:rPr>
          <w:rFonts w:ascii="Avenir Next" w:hAnsi="Avenir Next"/>
          <w:b/>
        </w:rPr>
        <w:t xml:space="preserve"> (</w:t>
      </w:r>
      <w:r w:rsidR="00672109" w:rsidRPr="004052E0">
        <w:rPr>
          <w:rFonts w:ascii="Avenir Next" w:eastAsia="Times New Roman" w:hAnsi="Avenir Next" w:cs="Times New Roman"/>
          <w:b/>
          <w:color w:val="222222"/>
          <w:kern w:val="0"/>
          <w14:ligatures w14:val="none"/>
        </w:rPr>
        <w:t>but not limited to)</w:t>
      </w:r>
    </w:p>
    <w:p w14:paraId="3C7D6614" w14:textId="77777777" w:rsidR="004052E0" w:rsidRPr="004052E0" w:rsidRDefault="004052E0" w:rsidP="004052E0">
      <w:pPr>
        <w:adjustRightInd w:val="0"/>
        <w:snapToGrid w:val="0"/>
        <w:contextualSpacing/>
        <w:rPr>
          <w:rFonts w:ascii="Avenir Next" w:eastAsia="Times New Roman" w:hAnsi="Avenir Next" w:cs="Times New Roman"/>
          <w:b/>
          <w:color w:val="222222"/>
          <w:kern w:val="0"/>
          <w14:ligatures w14:val="none"/>
        </w:rPr>
      </w:pPr>
    </w:p>
    <w:p w14:paraId="7531D477" w14:textId="73590BA5" w:rsidR="006C21D7" w:rsidRPr="004052E0" w:rsidRDefault="00B218DA" w:rsidP="004052E0">
      <w:pPr>
        <w:numPr>
          <w:ilvl w:val="0"/>
          <w:numId w:val="9"/>
        </w:num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R</w:t>
      </w:r>
      <w:r w:rsidR="006C21D7" w:rsidRPr="004052E0">
        <w:rPr>
          <w:rFonts w:ascii="Avenir Next" w:eastAsia="Times New Roman" w:hAnsi="Avenir Next" w:cs="Times New Roman"/>
          <w:color w:val="222222"/>
          <w:kern w:val="0"/>
          <w14:ligatures w14:val="none"/>
        </w:rPr>
        <w:t>efusal to follow school rules and procedures that keep everyone safe</w:t>
      </w:r>
      <w:r w:rsidRPr="004052E0">
        <w:rPr>
          <w:rFonts w:ascii="Avenir Next" w:eastAsia="Times New Roman" w:hAnsi="Avenir Next" w:cs="Times New Roman"/>
          <w:color w:val="222222"/>
          <w:kern w:val="0"/>
          <w14:ligatures w14:val="none"/>
        </w:rPr>
        <w:t>.</w:t>
      </w:r>
      <w:r w:rsidR="006C21D7" w:rsidRPr="004052E0">
        <w:rPr>
          <w:rFonts w:ascii="Avenir Next" w:eastAsia="Times New Roman" w:hAnsi="Avenir Next" w:cs="Times New Roman"/>
          <w:color w:val="222222"/>
          <w:kern w:val="0"/>
          <w14:ligatures w14:val="none"/>
        </w:rPr>
        <w:t xml:space="preserve"> </w:t>
      </w:r>
    </w:p>
    <w:p w14:paraId="42DB6155" w14:textId="06BED622" w:rsidR="006C21D7" w:rsidRPr="004052E0" w:rsidRDefault="00B218DA" w:rsidP="004052E0">
      <w:pPr>
        <w:numPr>
          <w:ilvl w:val="0"/>
          <w:numId w:val="9"/>
        </w:numPr>
        <w:adjustRightInd w:val="0"/>
        <w:snapToGrid w:val="0"/>
        <w:contextualSpacing/>
        <w:rPr>
          <w:rFonts w:ascii="Avenir Next" w:hAnsi="Avenir Next"/>
        </w:rPr>
      </w:pPr>
      <w:r w:rsidRPr="004052E0">
        <w:rPr>
          <w:rFonts w:ascii="Avenir Next" w:hAnsi="Avenir Next"/>
        </w:rPr>
        <w:t>D</w:t>
      </w:r>
      <w:r w:rsidR="006C21D7" w:rsidRPr="004052E0">
        <w:rPr>
          <w:rFonts w:ascii="Avenir Next" w:hAnsi="Avenir Next"/>
        </w:rPr>
        <w:t xml:space="preserve">efiance, insolence, non-compliance, or disrespect towards </w:t>
      </w:r>
      <w:r w:rsidRPr="004052E0">
        <w:rPr>
          <w:rFonts w:ascii="Avenir Next" w:hAnsi="Avenir Next"/>
        </w:rPr>
        <w:t>staff.</w:t>
      </w:r>
    </w:p>
    <w:p w14:paraId="1CA0B669" w14:textId="3954E8DE" w:rsidR="006C21D7"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hAnsi="Avenir Next"/>
        </w:rPr>
        <w:t>V</w:t>
      </w:r>
      <w:r w:rsidR="001E37EB" w:rsidRPr="004052E0">
        <w:rPr>
          <w:rFonts w:ascii="Avenir Next" w:hAnsi="Avenir Next"/>
        </w:rPr>
        <w:t>erbal or p</w:t>
      </w:r>
      <w:r w:rsidR="00516ED7" w:rsidRPr="004052E0">
        <w:rPr>
          <w:rFonts w:ascii="Avenir Next" w:hAnsi="Avenir Next"/>
        </w:rPr>
        <w:t xml:space="preserve">hysical aggression </w:t>
      </w:r>
      <w:r w:rsidR="001E37EB" w:rsidRPr="004052E0">
        <w:rPr>
          <w:rFonts w:ascii="Avenir Next" w:eastAsia="Times New Roman" w:hAnsi="Avenir Next" w:cs="Times New Roman"/>
          <w:color w:val="222222"/>
          <w:kern w:val="0"/>
          <w14:ligatures w14:val="none"/>
        </w:rPr>
        <w:t>toward</w:t>
      </w:r>
      <w:r w:rsidR="006C21D7" w:rsidRPr="004052E0">
        <w:rPr>
          <w:rFonts w:ascii="Avenir Next" w:eastAsia="Times New Roman" w:hAnsi="Avenir Next" w:cs="Times New Roman"/>
          <w:color w:val="222222"/>
          <w:kern w:val="0"/>
          <w14:ligatures w14:val="none"/>
        </w:rPr>
        <w:t>s</w:t>
      </w:r>
      <w:r w:rsidR="001E37EB" w:rsidRPr="004052E0">
        <w:rPr>
          <w:rFonts w:ascii="Avenir Next" w:eastAsia="Times New Roman" w:hAnsi="Avenir Next" w:cs="Times New Roman"/>
          <w:color w:val="222222"/>
          <w:kern w:val="0"/>
          <w14:ligatures w14:val="none"/>
        </w:rPr>
        <w:t xml:space="preserve"> others including threat</w:t>
      </w:r>
      <w:r w:rsidR="006C21D7" w:rsidRPr="004052E0">
        <w:rPr>
          <w:rFonts w:ascii="Avenir Next" w:eastAsia="Times New Roman" w:hAnsi="Avenir Next" w:cs="Times New Roman"/>
          <w:color w:val="222222"/>
          <w:kern w:val="0"/>
          <w14:ligatures w14:val="none"/>
        </w:rPr>
        <w:t>s</w:t>
      </w:r>
      <w:r w:rsidRPr="004052E0">
        <w:rPr>
          <w:rFonts w:ascii="Avenir Next" w:eastAsia="Times New Roman" w:hAnsi="Avenir Next" w:cs="Times New Roman"/>
          <w:color w:val="222222"/>
          <w:kern w:val="0"/>
          <w14:ligatures w14:val="none"/>
        </w:rPr>
        <w:t>.</w:t>
      </w:r>
    </w:p>
    <w:p w14:paraId="77148834" w14:textId="77777777" w:rsidR="003E37C5" w:rsidRPr="004052E0" w:rsidRDefault="00B218DA" w:rsidP="004052E0">
      <w:pPr>
        <w:pStyle w:val="ListParagraph"/>
        <w:numPr>
          <w:ilvl w:val="0"/>
          <w:numId w:val="9"/>
        </w:numPr>
        <w:adjustRightInd w:val="0"/>
        <w:snapToGrid w:val="0"/>
        <w:rPr>
          <w:rFonts w:ascii="Avenir Next" w:hAnsi="Avenir Next" w:cs="Arial"/>
        </w:rPr>
      </w:pPr>
      <w:r w:rsidRPr="004052E0">
        <w:rPr>
          <w:rFonts w:ascii="Avenir Next" w:hAnsi="Avenir Next" w:cs="Arial"/>
        </w:rPr>
        <w:t>B</w:t>
      </w:r>
      <w:r w:rsidR="006C21D7" w:rsidRPr="004052E0">
        <w:rPr>
          <w:rFonts w:ascii="Avenir Next" w:hAnsi="Avenir Next" w:cs="Arial"/>
        </w:rPr>
        <w:t>ehaviors that disrupt the learning of others or create unsafe conditions</w:t>
      </w:r>
      <w:r w:rsidRPr="004052E0">
        <w:rPr>
          <w:rFonts w:ascii="Avenir Next" w:hAnsi="Avenir Next" w:cs="Arial"/>
        </w:rPr>
        <w:t>.</w:t>
      </w:r>
    </w:p>
    <w:p w14:paraId="63C44678" w14:textId="77777777" w:rsidR="003E37C5" w:rsidRPr="004052E0" w:rsidRDefault="00B218DA" w:rsidP="004052E0">
      <w:pPr>
        <w:pStyle w:val="ListParagraph"/>
        <w:numPr>
          <w:ilvl w:val="0"/>
          <w:numId w:val="9"/>
        </w:numPr>
        <w:adjustRightInd w:val="0"/>
        <w:snapToGrid w:val="0"/>
        <w:rPr>
          <w:rFonts w:ascii="Avenir Next" w:hAnsi="Avenir Next" w:cs="Arial"/>
        </w:rPr>
      </w:pPr>
      <w:r w:rsidRPr="004052E0">
        <w:rPr>
          <w:rFonts w:ascii="Avenir Next" w:hAnsi="Avenir Next"/>
        </w:rPr>
        <w:t>U</w:t>
      </w:r>
      <w:r w:rsidR="006C21D7" w:rsidRPr="004052E0">
        <w:rPr>
          <w:rFonts w:ascii="Avenir Next" w:hAnsi="Avenir Next" w:cs="ProximaNova-Regular"/>
        </w:rPr>
        <w:t>ttering profanity, swearing</w:t>
      </w:r>
      <w:r w:rsidRPr="004052E0">
        <w:rPr>
          <w:rFonts w:ascii="Avenir Next" w:hAnsi="Avenir Next" w:cs="ProximaNova-Regular"/>
        </w:rPr>
        <w:t xml:space="preserve">, </w:t>
      </w:r>
      <w:r w:rsidRPr="004052E0">
        <w:rPr>
          <w:rFonts w:ascii="Avenir Next" w:hAnsi="Avenir Next"/>
        </w:rPr>
        <w:t>put-downs, teasing, rudeness, mean behaviour.</w:t>
      </w:r>
    </w:p>
    <w:p w14:paraId="16C4171E" w14:textId="70B4D109" w:rsidR="006C21D7" w:rsidRPr="004052E0" w:rsidRDefault="00B218DA" w:rsidP="004052E0">
      <w:pPr>
        <w:pStyle w:val="ListParagraph"/>
        <w:numPr>
          <w:ilvl w:val="0"/>
          <w:numId w:val="9"/>
        </w:numPr>
        <w:adjustRightInd w:val="0"/>
        <w:snapToGrid w:val="0"/>
        <w:rPr>
          <w:rFonts w:ascii="Avenir Next" w:hAnsi="Avenir Next" w:cs="Arial"/>
        </w:rPr>
      </w:pPr>
      <w:r w:rsidRPr="004052E0">
        <w:rPr>
          <w:rFonts w:ascii="Avenir Next" w:hAnsi="Avenir Next"/>
        </w:rPr>
        <w:t>Bullying, harassment, and discrimination.</w:t>
      </w:r>
    </w:p>
    <w:p w14:paraId="4F15C6C0" w14:textId="1A854D7A" w:rsidR="006C21D7" w:rsidRPr="004052E0" w:rsidRDefault="00B218DA" w:rsidP="004052E0">
      <w:pPr>
        <w:numPr>
          <w:ilvl w:val="0"/>
          <w:numId w:val="9"/>
        </w:numPr>
        <w:adjustRightInd w:val="0"/>
        <w:snapToGrid w:val="0"/>
        <w:contextualSpacing/>
        <w:rPr>
          <w:rFonts w:ascii="Avenir Next" w:hAnsi="Avenir Next"/>
        </w:rPr>
      </w:pPr>
      <w:r w:rsidRPr="004052E0">
        <w:rPr>
          <w:rFonts w:ascii="Avenir Next" w:hAnsi="Avenir Next"/>
        </w:rPr>
        <w:t>Theft, m</w:t>
      </w:r>
      <w:r w:rsidR="006C21D7" w:rsidRPr="004052E0">
        <w:rPr>
          <w:rFonts w:ascii="Avenir Next" w:hAnsi="Avenir Next"/>
        </w:rPr>
        <w:t>isusing or damaging property or equipment</w:t>
      </w:r>
      <w:r w:rsidRPr="004052E0">
        <w:rPr>
          <w:rFonts w:ascii="Avenir Next" w:hAnsi="Avenir Next"/>
        </w:rPr>
        <w:t>, vandalism.</w:t>
      </w:r>
    </w:p>
    <w:p w14:paraId="170FC37B" w14:textId="455C9479" w:rsidR="006C21D7" w:rsidRPr="004052E0" w:rsidRDefault="00B218DA" w:rsidP="004052E0">
      <w:pPr>
        <w:pStyle w:val="ListParagraph"/>
        <w:numPr>
          <w:ilvl w:val="0"/>
          <w:numId w:val="9"/>
        </w:numPr>
        <w:adjustRightInd w:val="0"/>
        <w:snapToGrid w:val="0"/>
        <w:rPr>
          <w:rFonts w:ascii="Avenir Next" w:hAnsi="Avenir Next" w:cs="Arial"/>
        </w:rPr>
      </w:pPr>
      <w:r w:rsidRPr="004052E0">
        <w:rPr>
          <w:rFonts w:ascii="Avenir Next" w:hAnsi="Avenir Next" w:cs="Arial"/>
        </w:rPr>
        <w:t>Inappropriate use of technology, including cyberbullying and unauthorized access to digital resources.</w:t>
      </w:r>
    </w:p>
    <w:p w14:paraId="5D68CBC2" w14:textId="77777777" w:rsidR="003E37C5"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hAnsi="Avenir Next"/>
        </w:rPr>
        <w:t xml:space="preserve">Being </w:t>
      </w:r>
      <w:r w:rsidR="001E37EB" w:rsidRPr="004052E0">
        <w:rPr>
          <w:rFonts w:ascii="Avenir Next" w:hAnsi="Avenir Next"/>
        </w:rPr>
        <w:t>p</w:t>
      </w:r>
      <w:r w:rsidR="00516ED7" w:rsidRPr="004052E0">
        <w:rPr>
          <w:rFonts w:ascii="Avenir Next" w:hAnsi="Avenir Next"/>
        </w:rPr>
        <w:t>hysically dangerous (throwing objects such as sticks, rocks, snowballs)</w:t>
      </w:r>
      <w:r w:rsidRPr="004052E0">
        <w:rPr>
          <w:rFonts w:ascii="Avenir Next" w:hAnsi="Avenir Next"/>
        </w:rPr>
        <w:t>.</w:t>
      </w:r>
    </w:p>
    <w:p w14:paraId="44B0AA31" w14:textId="77777777" w:rsidR="003E37C5"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F</w:t>
      </w:r>
      <w:r w:rsidR="006C21D7" w:rsidRPr="004052E0">
        <w:rPr>
          <w:rFonts w:ascii="Avenir Next" w:eastAsia="Times New Roman" w:hAnsi="Avenir Next" w:cs="Times New Roman"/>
          <w:color w:val="222222"/>
          <w:kern w:val="0"/>
          <w14:ligatures w14:val="none"/>
        </w:rPr>
        <w:t xml:space="preserve">ighting, pushing, kicking, punching </w:t>
      </w:r>
      <w:r w:rsidRPr="004052E0">
        <w:rPr>
          <w:rFonts w:ascii="Avenir Next" w:eastAsia="Times New Roman" w:hAnsi="Avenir Next" w:cs="Times New Roman"/>
          <w:color w:val="222222"/>
          <w:kern w:val="0"/>
          <w14:ligatures w14:val="none"/>
        </w:rPr>
        <w:t>others.</w:t>
      </w:r>
    </w:p>
    <w:p w14:paraId="7E0EB166" w14:textId="77777777" w:rsidR="003E37C5"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hAnsi="Avenir Next"/>
        </w:rPr>
        <w:t>P</w:t>
      </w:r>
      <w:r w:rsidR="006C21D7" w:rsidRPr="004052E0">
        <w:rPr>
          <w:rFonts w:ascii="Avenir Next" w:hAnsi="Avenir Next"/>
        </w:rPr>
        <w:t>lay fighting, rough-housing and hands-on behaviors</w:t>
      </w:r>
      <w:r w:rsidRPr="004052E0">
        <w:rPr>
          <w:rFonts w:ascii="Avenir Next" w:hAnsi="Avenir Next"/>
        </w:rPr>
        <w:t>.</w:t>
      </w:r>
      <w:r w:rsidR="006C21D7" w:rsidRPr="004052E0">
        <w:rPr>
          <w:rFonts w:ascii="Avenir Next" w:hAnsi="Avenir Next"/>
        </w:rPr>
        <w:t xml:space="preserve"> </w:t>
      </w:r>
    </w:p>
    <w:p w14:paraId="582EF6F9" w14:textId="77777777" w:rsidR="003E37C5"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hAnsi="Avenir Next"/>
        </w:rPr>
        <w:t>R</w:t>
      </w:r>
      <w:r w:rsidR="006C21D7" w:rsidRPr="004052E0">
        <w:rPr>
          <w:rFonts w:ascii="Avenir Next" w:hAnsi="Avenir Next"/>
        </w:rPr>
        <w:t>etaliation against anyone who reported an incident</w:t>
      </w:r>
      <w:r w:rsidRPr="004052E0">
        <w:rPr>
          <w:rFonts w:ascii="Avenir Next" w:hAnsi="Avenir Next"/>
        </w:rPr>
        <w:t>.</w:t>
      </w:r>
    </w:p>
    <w:p w14:paraId="28800601" w14:textId="21552BCD" w:rsidR="003E37C5"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rPr>
        <w:t>B</w:t>
      </w:r>
      <w:r w:rsidR="00672109" w:rsidRPr="004052E0">
        <w:rPr>
          <w:rFonts w:ascii="Avenir Next" w:eastAsia="Times New Roman" w:hAnsi="Avenir Next" w:cs="Times New Roman"/>
          <w:color w:val="222222"/>
        </w:rPr>
        <w:t xml:space="preserve">ringing weapons to school (including </w:t>
      </w:r>
      <w:r w:rsidR="009D41E5" w:rsidRPr="004052E0">
        <w:rPr>
          <w:rFonts w:ascii="Avenir Next" w:eastAsia="Times New Roman" w:hAnsi="Avenir Next" w:cs="Times New Roman"/>
          <w:color w:val="222222"/>
        </w:rPr>
        <w:t xml:space="preserve">replicas, </w:t>
      </w:r>
      <w:r w:rsidR="00672109" w:rsidRPr="004052E0">
        <w:rPr>
          <w:rFonts w:ascii="Avenir Next" w:eastAsia="Times New Roman" w:hAnsi="Avenir Next" w:cs="Times New Roman"/>
          <w:color w:val="222222"/>
        </w:rPr>
        <w:t>toys</w:t>
      </w:r>
      <w:r w:rsidR="009D41E5" w:rsidRPr="004052E0">
        <w:rPr>
          <w:rFonts w:ascii="Avenir Next" w:eastAsia="Times New Roman" w:hAnsi="Avenir Next" w:cs="Times New Roman"/>
          <w:color w:val="222222"/>
        </w:rPr>
        <w:t xml:space="preserve"> and laser pointers</w:t>
      </w:r>
      <w:r w:rsidR="00672109" w:rsidRPr="004052E0">
        <w:rPr>
          <w:rFonts w:ascii="Avenir Next" w:eastAsia="Times New Roman" w:hAnsi="Avenir Next" w:cs="Times New Roman"/>
          <w:color w:val="222222"/>
        </w:rPr>
        <w:t>)</w:t>
      </w:r>
      <w:r w:rsidRPr="004052E0">
        <w:rPr>
          <w:rFonts w:ascii="Avenir Next" w:eastAsia="Times New Roman" w:hAnsi="Avenir Next" w:cs="Times New Roman"/>
          <w:color w:val="222222"/>
        </w:rPr>
        <w:t>.</w:t>
      </w:r>
    </w:p>
    <w:p w14:paraId="13ACB6B6" w14:textId="77777777" w:rsidR="003E37C5" w:rsidRPr="004052E0"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Possession or use of banned s</w:t>
      </w:r>
      <w:r w:rsidR="00672109" w:rsidRPr="004052E0">
        <w:rPr>
          <w:rFonts w:ascii="Avenir Next" w:eastAsia="Times New Roman" w:hAnsi="Avenir Next" w:cs="Times New Roman"/>
          <w:color w:val="222222"/>
          <w:kern w:val="0"/>
          <w14:ligatures w14:val="none"/>
        </w:rPr>
        <w:t>ubstance</w:t>
      </w:r>
      <w:r w:rsidRPr="004052E0">
        <w:rPr>
          <w:rFonts w:ascii="Avenir Next" w:eastAsia="Times New Roman" w:hAnsi="Avenir Next" w:cs="Times New Roman"/>
          <w:color w:val="222222"/>
          <w:kern w:val="0"/>
          <w14:ligatures w14:val="none"/>
        </w:rPr>
        <w:t>s</w:t>
      </w:r>
      <w:r w:rsidR="00672109" w:rsidRPr="004052E0">
        <w:rPr>
          <w:rFonts w:ascii="Avenir Next" w:eastAsia="Times New Roman" w:hAnsi="Avenir Next" w:cs="Times New Roman"/>
          <w:color w:val="222222"/>
          <w:kern w:val="0"/>
          <w14:ligatures w14:val="none"/>
        </w:rPr>
        <w:t xml:space="preserve"> </w:t>
      </w:r>
      <w:r w:rsidRPr="004052E0">
        <w:rPr>
          <w:rFonts w:ascii="Avenir Next" w:eastAsia="Times New Roman" w:hAnsi="Avenir Next" w:cs="Times New Roman"/>
          <w:color w:val="222222"/>
          <w:kern w:val="0"/>
          <w14:ligatures w14:val="none"/>
        </w:rPr>
        <w:t>(</w:t>
      </w:r>
      <w:r w:rsidR="00672109" w:rsidRPr="004052E0">
        <w:rPr>
          <w:rFonts w:ascii="Avenir Next" w:eastAsia="Times New Roman" w:hAnsi="Avenir Next" w:cs="Times New Roman"/>
          <w:color w:val="222222"/>
          <w:kern w:val="0"/>
          <w14:ligatures w14:val="none"/>
        </w:rPr>
        <w:t>vap</w:t>
      </w:r>
      <w:r w:rsidRPr="004052E0">
        <w:rPr>
          <w:rFonts w:ascii="Avenir Next" w:eastAsia="Times New Roman" w:hAnsi="Avenir Next" w:cs="Times New Roman"/>
          <w:color w:val="222222"/>
          <w:kern w:val="0"/>
          <w14:ligatures w14:val="none"/>
        </w:rPr>
        <w:t>es, cigarettes</w:t>
      </w:r>
      <w:r w:rsidR="00672109" w:rsidRPr="004052E0">
        <w:rPr>
          <w:rFonts w:ascii="Avenir Next" w:eastAsia="Times New Roman" w:hAnsi="Avenir Next" w:cs="Times New Roman"/>
          <w:color w:val="222222"/>
          <w:kern w:val="0"/>
          <w14:ligatures w14:val="none"/>
        </w:rPr>
        <w:t xml:space="preserve">, e-cigarettes, alcohol, </w:t>
      </w:r>
      <w:r w:rsidRPr="004052E0">
        <w:rPr>
          <w:rFonts w:ascii="Avenir Next" w:eastAsia="Times New Roman" w:hAnsi="Avenir Next" w:cs="Times New Roman"/>
          <w:color w:val="222222"/>
          <w:kern w:val="0"/>
          <w14:ligatures w14:val="none"/>
        </w:rPr>
        <w:t xml:space="preserve">cannabis, edibles, </w:t>
      </w:r>
      <w:r w:rsidR="00672109" w:rsidRPr="004052E0">
        <w:rPr>
          <w:rFonts w:ascii="Avenir Next" w:eastAsia="Times New Roman" w:hAnsi="Avenir Next" w:cs="Times New Roman"/>
          <w:color w:val="222222"/>
          <w:kern w:val="0"/>
          <w14:ligatures w14:val="none"/>
        </w:rPr>
        <w:t>drugs</w:t>
      </w:r>
      <w:r w:rsidRPr="004052E0">
        <w:rPr>
          <w:rFonts w:ascii="Avenir Next" w:eastAsia="Times New Roman" w:hAnsi="Avenir Next" w:cs="Times New Roman"/>
          <w:color w:val="222222"/>
          <w:kern w:val="0"/>
          <w14:ligatures w14:val="none"/>
        </w:rPr>
        <w:t>, etc.) These substances are not permitted on school property.</w:t>
      </w:r>
    </w:p>
    <w:p w14:paraId="2371E9B1" w14:textId="2D600EB0" w:rsidR="004052E0" w:rsidRPr="00C677BA" w:rsidRDefault="00B218DA" w:rsidP="004052E0">
      <w:pPr>
        <w:pStyle w:val="ListParagraph"/>
        <w:numPr>
          <w:ilvl w:val="0"/>
          <w:numId w:val="9"/>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U</w:t>
      </w:r>
      <w:r w:rsidR="00672109" w:rsidRPr="004052E0">
        <w:rPr>
          <w:rFonts w:ascii="Avenir Next" w:eastAsia="Times New Roman" w:hAnsi="Avenir Next" w:cs="Times New Roman"/>
          <w:color w:val="222222"/>
          <w:kern w:val="0"/>
          <w14:ligatures w14:val="none"/>
        </w:rPr>
        <w:t>nauthorized leaving of the school grounds</w:t>
      </w:r>
      <w:r w:rsidRPr="004052E0">
        <w:rPr>
          <w:rFonts w:ascii="Avenir Next" w:eastAsia="Times New Roman" w:hAnsi="Avenir Next" w:cs="Times New Roman"/>
          <w:color w:val="222222"/>
          <w:kern w:val="0"/>
          <w14:ligatures w14:val="none"/>
        </w:rPr>
        <w:t>.</w:t>
      </w:r>
    </w:p>
    <w:p w14:paraId="3BA00BDA" w14:textId="77777777" w:rsidR="00C677BA" w:rsidRDefault="00C677BA" w:rsidP="004052E0">
      <w:pPr>
        <w:adjustRightInd w:val="0"/>
        <w:snapToGrid w:val="0"/>
        <w:contextualSpacing/>
        <w:rPr>
          <w:rFonts w:ascii="Avenir Next" w:hAnsi="Avenir Next"/>
          <w:b/>
        </w:rPr>
      </w:pPr>
    </w:p>
    <w:p w14:paraId="73F3799F" w14:textId="45B7EA30" w:rsidR="004052E0" w:rsidRPr="004052E0" w:rsidRDefault="00516ED7" w:rsidP="004052E0">
      <w:pPr>
        <w:adjustRightInd w:val="0"/>
        <w:snapToGrid w:val="0"/>
        <w:contextualSpacing/>
        <w:rPr>
          <w:rFonts w:ascii="Avenir Next" w:hAnsi="Avenir Next"/>
          <w:b/>
        </w:rPr>
      </w:pPr>
      <w:r w:rsidRPr="004052E0">
        <w:rPr>
          <w:rFonts w:ascii="Avenir Next" w:hAnsi="Avenir Next"/>
          <w:b/>
        </w:rPr>
        <w:lastRenderedPageBreak/>
        <w:t>Dress Code</w:t>
      </w:r>
    </w:p>
    <w:p w14:paraId="389F98D2" w14:textId="091B15CC" w:rsidR="00EC01F4" w:rsidRPr="004052E0" w:rsidRDefault="00516ED7" w:rsidP="004052E0">
      <w:pPr>
        <w:adjustRightInd w:val="0"/>
        <w:snapToGrid w:val="0"/>
        <w:contextualSpacing/>
        <w:rPr>
          <w:rFonts w:ascii="Avenir Next" w:hAnsi="Avenir Next"/>
          <w:b/>
        </w:rPr>
      </w:pPr>
      <w:r w:rsidRPr="004052E0">
        <w:rPr>
          <w:rFonts w:ascii="Avenir Next" w:hAnsi="Avenir Next"/>
        </w:rPr>
        <w:t>Students should</w:t>
      </w:r>
      <w:r w:rsidRPr="004052E0">
        <w:rPr>
          <w:rStyle w:val="Emphasis"/>
          <w:rFonts w:ascii="Avenir Next" w:hAnsi="Avenir Next"/>
          <w:bCs/>
          <w:bdr w:val="none" w:sz="0" w:space="0" w:color="auto" w:frame="1"/>
        </w:rPr>
        <w:t xml:space="preserve"> </w:t>
      </w:r>
      <w:r w:rsidRPr="004052E0">
        <w:rPr>
          <w:rStyle w:val="Emphasis"/>
          <w:rFonts w:ascii="Avenir Next" w:hAnsi="Avenir Next"/>
          <w:bCs/>
          <w:i w:val="0"/>
          <w:iCs w:val="0"/>
          <w:bdr w:val="none" w:sz="0" w:space="0" w:color="auto" w:frame="1"/>
        </w:rPr>
        <w:t>dress in a manner that is</w:t>
      </w:r>
      <w:r w:rsidRPr="004052E0">
        <w:rPr>
          <w:rStyle w:val="Emphasis"/>
          <w:rFonts w:ascii="Avenir Next" w:hAnsi="Avenir Next"/>
          <w:bCs/>
          <w:bdr w:val="none" w:sz="0" w:space="0" w:color="auto" w:frame="1"/>
        </w:rPr>
        <w:t xml:space="preserve"> </w:t>
      </w:r>
      <w:r w:rsidRPr="004052E0">
        <w:rPr>
          <w:rFonts w:ascii="Avenir Next" w:hAnsi="Avenir Next"/>
        </w:rPr>
        <w:t xml:space="preserve">appropriate for learning and active play, and for the season (outside </w:t>
      </w:r>
      <w:r w:rsidR="003E37C5" w:rsidRPr="004052E0">
        <w:rPr>
          <w:rFonts w:ascii="Avenir Next" w:hAnsi="Avenir Next"/>
        </w:rPr>
        <w:t>recess</w:t>
      </w:r>
      <w:r w:rsidRPr="004052E0">
        <w:rPr>
          <w:rFonts w:ascii="Avenir Next" w:hAnsi="Avenir Next"/>
        </w:rPr>
        <w:t xml:space="preserve">). This includes </w:t>
      </w:r>
      <w:r w:rsidR="00AE2C58" w:rsidRPr="004052E0">
        <w:rPr>
          <w:rFonts w:ascii="Avenir Next" w:hAnsi="Avenir Next"/>
        </w:rPr>
        <w:t>always wearing appropriate footwear</w:t>
      </w:r>
      <w:r w:rsidR="00D70876" w:rsidRPr="004052E0">
        <w:rPr>
          <w:rFonts w:ascii="Avenir Next" w:hAnsi="Avenir Next"/>
        </w:rPr>
        <w:t xml:space="preserve">, </w:t>
      </w:r>
      <w:r w:rsidR="003E37C5" w:rsidRPr="004052E0">
        <w:rPr>
          <w:rFonts w:ascii="Avenir Next" w:hAnsi="Avenir Next"/>
        </w:rPr>
        <w:t xml:space="preserve">both </w:t>
      </w:r>
      <w:r w:rsidR="00D70876" w:rsidRPr="004052E0">
        <w:rPr>
          <w:rFonts w:ascii="Avenir Next" w:hAnsi="Avenir Next"/>
        </w:rPr>
        <w:t>inside and outside</w:t>
      </w:r>
      <w:r w:rsidRPr="004052E0">
        <w:rPr>
          <w:rFonts w:ascii="Avenir Next" w:hAnsi="Avenir Next"/>
        </w:rPr>
        <w:t>. Clothing of any kind condoning violence, profanity, hatred, discrimination,</w:t>
      </w:r>
      <w:r w:rsidR="00D70876" w:rsidRPr="004052E0">
        <w:rPr>
          <w:rFonts w:ascii="Avenir Next" w:hAnsi="Avenir Next"/>
        </w:rPr>
        <w:t xml:space="preserve"> sexuality</w:t>
      </w:r>
      <w:r w:rsidRPr="004052E0">
        <w:rPr>
          <w:rFonts w:ascii="Avenir Next" w:hAnsi="Avenir Next"/>
        </w:rPr>
        <w:t xml:space="preserve"> or promoting drug and alcohol use are not appropriate.</w:t>
      </w:r>
      <w:r w:rsidR="00D70876" w:rsidRPr="004052E0">
        <w:rPr>
          <w:rFonts w:ascii="Avenir Next" w:hAnsi="Avenir Next"/>
          <w:b/>
        </w:rPr>
        <w:t xml:space="preserve"> </w:t>
      </w:r>
    </w:p>
    <w:p w14:paraId="097C06CA" w14:textId="77777777" w:rsidR="00D70876" w:rsidRPr="004052E0" w:rsidRDefault="00D70876" w:rsidP="004052E0">
      <w:pPr>
        <w:adjustRightInd w:val="0"/>
        <w:snapToGrid w:val="0"/>
        <w:contextualSpacing/>
        <w:rPr>
          <w:rFonts w:ascii="Avenir Next" w:eastAsia="Times New Roman" w:hAnsi="Avenir Next" w:cs="Times New Roman"/>
          <w:b/>
          <w:bCs/>
          <w:color w:val="222222"/>
          <w:kern w:val="0"/>
          <w14:ligatures w14:val="none"/>
        </w:rPr>
      </w:pPr>
    </w:p>
    <w:p w14:paraId="018B9016" w14:textId="4932B18C" w:rsidR="004052E0" w:rsidRPr="004052E0" w:rsidRDefault="00D76AFD" w:rsidP="004052E0">
      <w:pPr>
        <w:adjustRightInd w:val="0"/>
        <w:snapToGrid w:val="0"/>
        <w:contextualSpacing/>
        <w:rPr>
          <w:rFonts w:ascii="Avenir Next" w:eastAsia="Times New Roman" w:hAnsi="Avenir Next" w:cs="Times New Roman"/>
          <w:color w:val="222222"/>
        </w:rPr>
      </w:pPr>
      <w:r w:rsidRPr="004052E0">
        <w:rPr>
          <w:rFonts w:ascii="Avenir Next" w:eastAsia="Times New Roman" w:hAnsi="Avenir Next" w:cs="Times New Roman"/>
          <w:b/>
          <w:bCs/>
          <w:color w:val="222222"/>
          <w:kern w:val="0"/>
          <w14:ligatures w14:val="none"/>
        </w:rPr>
        <w:t>Restriction</w:t>
      </w:r>
      <w:r w:rsidR="005710C9" w:rsidRPr="004052E0">
        <w:rPr>
          <w:rFonts w:ascii="Avenir Next" w:eastAsia="Times New Roman" w:hAnsi="Avenir Next" w:cs="Times New Roman"/>
          <w:b/>
          <w:bCs/>
          <w:color w:val="222222"/>
          <w:kern w:val="0"/>
          <w14:ligatures w14:val="none"/>
        </w:rPr>
        <w:t>s</w:t>
      </w:r>
      <w:r w:rsidRPr="004052E0">
        <w:rPr>
          <w:rFonts w:ascii="Avenir Next" w:eastAsia="Times New Roman" w:hAnsi="Avenir Next" w:cs="Times New Roman"/>
          <w:b/>
          <w:bCs/>
          <w:color w:val="222222"/>
          <w:kern w:val="0"/>
          <w14:ligatures w14:val="none"/>
        </w:rPr>
        <w:t xml:space="preserve"> </w:t>
      </w:r>
      <w:r w:rsidR="005710C9" w:rsidRPr="004052E0">
        <w:rPr>
          <w:rFonts w:ascii="Avenir Next" w:eastAsia="Times New Roman" w:hAnsi="Avenir Next" w:cs="Times New Roman"/>
          <w:b/>
          <w:bCs/>
          <w:color w:val="222222"/>
          <w:kern w:val="0"/>
          <w14:ligatures w14:val="none"/>
        </w:rPr>
        <w:t>on Student Use of Personal Digital Devices</w:t>
      </w:r>
      <w:r w:rsidR="005710C9" w:rsidRPr="004052E0">
        <w:rPr>
          <w:rFonts w:ascii="Avenir Next" w:eastAsia="Times New Roman" w:hAnsi="Avenir Next" w:cs="Times New Roman"/>
          <w:color w:val="222222"/>
        </w:rPr>
        <w:t xml:space="preserve"> </w:t>
      </w:r>
    </w:p>
    <w:p w14:paraId="37843422" w14:textId="65D0DBBC" w:rsidR="001E37EB" w:rsidRPr="004052E0" w:rsidRDefault="001E37EB" w:rsidP="004052E0">
      <w:pPr>
        <w:adjustRightInd w:val="0"/>
        <w:snapToGrid w:val="0"/>
        <w:contextualSpacing/>
        <w:rPr>
          <w:rFonts w:ascii="Avenir Next" w:eastAsia="Times New Roman" w:hAnsi="Avenir Next" w:cs="Times New Roman"/>
          <w:color w:val="222222"/>
        </w:rPr>
      </w:pPr>
      <w:r w:rsidRPr="004052E0">
        <w:rPr>
          <w:rFonts w:ascii="Avenir Next" w:eastAsia="Times New Roman" w:hAnsi="Avenir Next" w:cs="Times New Roman"/>
          <w:color w:val="222222"/>
        </w:rPr>
        <w:t>Personal digital devices include but are not limited to cell phones, smartphones, tablets, computers, smartwatches, and portable video game systems.</w:t>
      </w:r>
    </w:p>
    <w:p w14:paraId="383EB0FA" w14:textId="6A46736E" w:rsidR="00B91C50" w:rsidRPr="004052E0" w:rsidRDefault="00B91C50" w:rsidP="004052E0">
      <w:pPr>
        <w:pStyle w:val="ListParagraph"/>
        <w:numPr>
          <w:ilvl w:val="0"/>
          <w:numId w:val="25"/>
        </w:numPr>
        <w:adjustRightInd w:val="0"/>
        <w:snapToGrid w:val="0"/>
        <w:rPr>
          <w:rFonts w:ascii="Avenir Next" w:eastAsia="Times New Roman" w:hAnsi="Avenir Next" w:cs="Times New Roman"/>
          <w:color w:val="222222"/>
        </w:rPr>
      </w:pPr>
      <w:r w:rsidRPr="004052E0">
        <w:rPr>
          <w:rFonts w:ascii="Avenir Next" w:eastAsia="Times New Roman" w:hAnsi="Avenir Next" w:cs="Times New Roman"/>
          <w:color w:val="222222"/>
        </w:rPr>
        <w:t>Personal digital devices will not be permitted at any time during the school day.</w:t>
      </w:r>
      <w:r w:rsidR="00D70876" w:rsidRPr="004052E0">
        <w:rPr>
          <w:rFonts w:ascii="Avenir Next" w:eastAsia="Times New Roman" w:hAnsi="Avenir Next" w:cs="Times New Roman"/>
          <w:color w:val="222222"/>
        </w:rPr>
        <w:t xml:space="preserve"> </w:t>
      </w:r>
    </w:p>
    <w:p w14:paraId="34CBCCB3" w14:textId="292248A5" w:rsidR="00B91C50" w:rsidRPr="004052E0" w:rsidRDefault="00B91C50" w:rsidP="004052E0">
      <w:pPr>
        <w:pStyle w:val="ListParagraph"/>
        <w:numPr>
          <w:ilvl w:val="0"/>
          <w:numId w:val="25"/>
        </w:numPr>
        <w:adjustRightInd w:val="0"/>
        <w:snapToGrid w:val="0"/>
        <w:rPr>
          <w:rFonts w:ascii="Avenir Next" w:eastAsia="Times New Roman" w:hAnsi="Avenir Next" w:cs="Times New Roman"/>
          <w:color w:val="222222"/>
        </w:rPr>
      </w:pPr>
      <w:r w:rsidRPr="004052E0">
        <w:rPr>
          <w:rFonts w:ascii="Avenir Next" w:eastAsia="Times New Roman" w:hAnsi="Avenir Next" w:cs="Times New Roman"/>
          <w:color w:val="222222"/>
        </w:rPr>
        <w:t>The security and storage of personal digital devices is the sole responsibility of</w:t>
      </w:r>
      <w:r w:rsidR="003134F3" w:rsidRPr="004052E0">
        <w:rPr>
          <w:rFonts w:ascii="Avenir Next" w:eastAsia="Times New Roman" w:hAnsi="Avenir Next" w:cs="Times New Roman"/>
          <w:color w:val="222222"/>
        </w:rPr>
        <w:t xml:space="preserve"> the owner/user. The school/District assumes no responsibility for the safety, security, loss, </w:t>
      </w:r>
      <w:r w:rsidR="00C51D7C" w:rsidRPr="004052E0">
        <w:rPr>
          <w:rFonts w:ascii="Avenir Next" w:eastAsia="Times New Roman" w:hAnsi="Avenir Next" w:cs="Times New Roman"/>
          <w:color w:val="222222"/>
        </w:rPr>
        <w:t>repair,</w:t>
      </w:r>
      <w:r w:rsidR="003134F3" w:rsidRPr="004052E0">
        <w:rPr>
          <w:rFonts w:ascii="Avenir Next" w:eastAsia="Times New Roman" w:hAnsi="Avenir Next" w:cs="Times New Roman"/>
          <w:color w:val="222222"/>
        </w:rPr>
        <w:t xml:space="preserve"> or replacement of such devices. </w:t>
      </w:r>
    </w:p>
    <w:p w14:paraId="54C97009" w14:textId="0CC3AE46" w:rsidR="23423302" w:rsidRPr="004052E0" w:rsidRDefault="003651E1" w:rsidP="004052E0">
      <w:pPr>
        <w:pStyle w:val="ListParagraph"/>
        <w:numPr>
          <w:ilvl w:val="0"/>
          <w:numId w:val="25"/>
        </w:numPr>
        <w:adjustRightInd w:val="0"/>
        <w:snapToGrid w:val="0"/>
        <w:rPr>
          <w:rFonts w:ascii="Avenir Next" w:eastAsia="Times New Roman" w:hAnsi="Avenir Next" w:cs="Times New Roman"/>
          <w:color w:val="222222"/>
        </w:rPr>
      </w:pPr>
      <w:r w:rsidRPr="004052E0">
        <w:rPr>
          <w:rFonts w:ascii="Avenir Next" w:eastAsia="Times New Roman" w:hAnsi="Avenir Next" w:cs="Times New Roman"/>
          <w:color w:val="222222"/>
        </w:rPr>
        <w:t xml:space="preserve">As needed, all students </w:t>
      </w:r>
      <w:r w:rsidR="00EA31B4" w:rsidRPr="004052E0">
        <w:rPr>
          <w:rFonts w:ascii="Avenir Next" w:eastAsia="Times New Roman" w:hAnsi="Avenir Next" w:cs="Times New Roman"/>
          <w:color w:val="222222"/>
        </w:rPr>
        <w:t xml:space="preserve">will have </w:t>
      </w:r>
      <w:r w:rsidR="00D26E8B" w:rsidRPr="004052E0">
        <w:rPr>
          <w:rFonts w:ascii="Avenir Next" w:eastAsia="Times New Roman" w:hAnsi="Avenir Next" w:cs="Times New Roman"/>
          <w:color w:val="222222"/>
        </w:rPr>
        <w:t>access to school/district owned technology at an age-approp</w:t>
      </w:r>
      <w:r w:rsidR="00234BE1" w:rsidRPr="004052E0">
        <w:rPr>
          <w:rFonts w:ascii="Avenir Next" w:eastAsia="Times New Roman" w:hAnsi="Avenir Next" w:cs="Times New Roman"/>
          <w:color w:val="222222"/>
        </w:rPr>
        <w:t>riate</w:t>
      </w:r>
      <w:r w:rsidR="00905360" w:rsidRPr="004052E0">
        <w:rPr>
          <w:rFonts w:ascii="Avenir Next" w:eastAsia="Times New Roman" w:hAnsi="Avenir Next" w:cs="Times New Roman"/>
          <w:color w:val="222222"/>
        </w:rPr>
        <w:t xml:space="preserve"> level that supports learning and the development of digital literacy.</w:t>
      </w:r>
    </w:p>
    <w:p w14:paraId="32B6587C" w14:textId="7BC90ADD" w:rsidR="00E1239A" w:rsidRPr="004052E0" w:rsidRDefault="00905360" w:rsidP="004052E0">
      <w:pPr>
        <w:pStyle w:val="ListParagraph"/>
        <w:numPr>
          <w:ilvl w:val="0"/>
          <w:numId w:val="25"/>
        </w:numPr>
        <w:adjustRightInd w:val="0"/>
        <w:snapToGrid w:val="0"/>
        <w:rPr>
          <w:rFonts w:ascii="Avenir Next" w:eastAsia="Times New Roman" w:hAnsi="Avenir Next" w:cs="Times New Roman"/>
          <w:color w:val="222222"/>
        </w:rPr>
      </w:pPr>
      <w:r w:rsidRPr="004052E0">
        <w:rPr>
          <w:rFonts w:ascii="Avenir Next" w:eastAsia="Times New Roman" w:hAnsi="Avenir Next" w:cs="Times New Roman"/>
          <w:color w:val="222222"/>
        </w:rPr>
        <w:t xml:space="preserve">As outlined in an Inclusive and Competency-Based Individual Education Plan (ICBIEP), schools will exempt specific students from restrictions on </w:t>
      </w:r>
      <w:r w:rsidR="002C3898" w:rsidRPr="004052E0">
        <w:rPr>
          <w:rFonts w:ascii="Avenir Next" w:eastAsia="Times New Roman" w:hAnsi="Avenir Next" w:cs="Times New Roman"/>
          <w:color w:val="222222"/>
        </w:rPr>
        <w:t xml:space="preserve">the use of personal digital devices when they are </w:t>
      </w:r>
      <w:r w:rsidR="00C53B8A" w:rsidRPr="004052E0">
        <w:rPr>
          <w:rFonts w:ascii="Avenir Next" w:eastAsia="Times New Roman" w:hAnsi="Avenir Next" w:cs="Times New Roman"/>
          <w:color w:val="222222"/>
        </w:rPr>
        <w:t>needed</w:t>
      </w:r>
      <w:r w:rsidR="002C3898" w:rsidRPr="004052E0">
        <w:rPr>
          <w:rFonts w:ascii="Avenir Next" w:eastAsia="Times New Roman" w:hAnsi="Avenir Next" w:cs="Times New Roman"/>
          <w:color w:val="222222"/>
        </w:rPr>
        <w:t xml:space="preserve"> to support inclusion in learning.</w:t>
      </w:r>
    </w:p>
    <w:p w14:paraId="6609D538" w14:textId="1E74C8BC" w:rsidR="00672109" w:rsidRPr="004052E0" w:rsidRDefault="006962ED" w:rsidP="004052E0">
      <w:pPr>
        <w:pStyle w:val="ListParagraph"/>
        <w:numPr>
          <w:ilvl w:val="0"/>
          <w:numId w:val="25"/>
        </w:numPr>
        <w:adjustRightInd w:val="0"/>
        <w:snapToGrid w:val="0"/>
        <w:rPr>
          <w:rFonts w:ascii="Avenir Next" w:eastAsia="Times New Roman" w:hAnsi="Avenir Next" w:cs="Times New Roman"/>
          <w:color w:val="222222"/>
        </w:rPr>
      </w:pPr>
      <w:r w:rsidRPr="004052E0">
        <w:rPr>
          <w:rFonts w:ascii="Avenir Next" w:eastAsia="Times New Roman" w:hAnsi="Avenir Next" w:cs="Times New Roman"/>
          <w:color w:val="222222"/>
        </w:rPr>
        <w:t xml:space="preserve">Additionally, schools will exempt specific students </w:t>
      </w:r>
      <w:r w:rsidR="00F66E5D" w:rsidRPr="004052E0">
        <w:rPr>
          <w:rFonts w:ascii="Avenir Next" w:eastAsia="Times New Roman" w:hAnsi="Avenir Next" w:cs="Times New Roman"/>
          <w:color w:val="222222"/>
        </w:rPr>
        <w:t>from restrictions on the use of personal digital devices when they are needed as an essential support for their medical support plan and needs (i.e. diabetes, medication, etc.).</w:t>
      </w:r>
    </w:p>
    <w:p w14:paraId="7F3C654F" w14:textId="6E944547" w:rsidR="004052E0" w:rsidRPr="004052E0" w:rsidRDefault="00322B1E" w:rsidP="004052E0">
      <w:pPr>
        <w:adjustRightInd w:val="0"/>
        <w:snapToGrid w:val="0"/>
        <w:contextualSpacing/>
        <w:rPr>
          <w:rFonts w:ascii="Avenir Next" w:hAnsi="Avenir Next" w:cs="Arial"/>
          <w:b/>
          <w:bCs/>
        </w:rPr>
      </w:pPr>
      <w:r w:rsidRPr="004052E0">
        <w:rPr>
          <w:rFonts w:ascii="Avenir Next" w:hAnsi="Avenir Next" w:cs="Arial"/>
          <w:b/>
          <w:bCs/>
        </w:rPr>
        <w:t>Rising Expectations</w:t>
      </w:r>
    </w:p>
    <w:p w14:paraId="31AA2C1F" w14:textId="4CCDEF50" w:rsidR="00322B1E" w:rsidRPr="004052E0" w:rsidRDefault="00D70876" w:rsidP="004052E0">
      <w:pPr>
        <w:adjustRightInd w:val="0"/>
        <w:snapToGrid w:val="0"/>
        <w:contextualSpacing/>
        <w:rPr>
          <w:rFonts w:ascii="Avenir Next" w:hAnsi="Avenir Next" w:cs="Arial"/>
        </w:rPr>
      </w:pPr>
      <w:r w:rsidRPr="004052E0">
        <w:rPr>
          <w:rFonts w:ascii="Avenir Next" w:eastAsia="Times New Roman" w:hAnsi="Avenir Next" w:cs="Times New Roman"/>
          <w:color w:val="222222"/>
          <w:kern w:val="0"/>
          <w14:ligatures w14:val="none"/>
        </w:rPr>
        <w:t xml:space="preserve">The Code of Conduct recognizes that as children grow and mature, they are more able to make appropriate decisions and to be responsible for their actions. </w:t>
      </w:r>
      <w:r w:rsidR="00322B1E" w:rsidRPr="004052E0">
        <w:rPr>
          <w:rFonts w:ascii="Avenir Next" w:hAnsi="Avenir Next" w:cs="Arial"/>
        </w:rPr>
        <w:t>As students progress through successive grades, they are expected to demonstrate increased personal responsibility, self-regulation, and maturity.</w:t>
      </w:r>
    </w:p>
    <w:p w14:paraId="66B04072" w14:textId="74167C08" w:rsidR="00672109" w:rsidRPr="004052E0" w:rsidRDefault="00672109" w:rsidP="004052E0">
      <w:pPr>
        <w:adjustRightInd w:val="0"/>
        <w:snapToGrid w:val="0"/>
        <w:contextualSpacing/>
        <w:rPr>
          <w:rFonts w:ascii="Avenir Next" w:eastAsia="Times New Roman" w:hAnsi="Avenir Next" w:cs="Times New Roman"/>
          <w:color w:val="222222"/>
          <w:kern w:val="0"/>
          <w14:ligatures w14:val="none"/>
        </w:rPr>
      </w:pPr>
    </w:p>
    <w:p w14:paraId="77F31D52" w14:textId="10FDAAF5" w:rsidR="004052E0" w:rsidRPr="004052E0" w:rsidRDefault="00E971FD" w:rsidP="004052E0">
      <w:pPr>
        <w:adjustRightInd w:val="0"/>
        <w:snapToGrid w:val="0"/>
        <w:contextualSpacing/>
        <w:rPr>
          <w:rFonts w:ascii="Avenir Next" w:hAnsi="Avenir Next" w:cs="Arial"/>
          <w:b/>
          <w:bCs/>
        </w:rPr>
      </w:pPr>
      <w:r w:rsidRPr="004052E0">
        <w:rPr>
          <w:rFonts w:ascii="Avenir Next" w:hAnsi="Avenir Next" w:cs="Arial"/>
          <w:b/>
          <w:bCs/>
        </w:rPr>
        <w:t>Consequences</w:t>
      </w:r>
    </w:p>
    <w:p w14:paraId="43444EF4" w14:textId="11EA6C39" w:rsidR="00A60E0C" w:rsidRPr="004052E0" w:rsidRDefault="00415AD8" w:rsidP="004052E0">
      <w:pPr>
        <w:adjustRightInd w:val="0"/>
        <w:snapToGrid w:val="0"/>
        <w:contextualSpacing/>
        <w:rPr>
          <w:rFonts w:ascii="Avenir Next" w:hAnsi="Avenir Next" w:cs="Arial"/>
          <w:b/>
          <w:bCs/>
        </w:rPr>
      </w:pPr>
      <w:r w:rsidRPr="004052E0">
        <w:rPr>
          <w:rFonts w:ascii="Avenir Next" w:eastAsia="Times New Roman" w:hAnsi="Avenir Next" w:cs="Times New Roman"/>
          <w:color w:val="222222"/>
          <w:kern w:val="0"/>
          <w14:ligatures w14:val="none"/>
        </w:rPr>
        <w:t>At Crescent Park Elementary School, consequences will be applied in a fair and consistent manner, respecting individual rights, responsibilities, age, and maturity</w:t>
      </w:r>
      <w:r w:rsidR="004052E0">
        <w:rPr>
          <w:rFonts w:ascii="Avenir Next" w:eastAsia="Times New Roman" w:hAnsi="Avenir Next" w:cs="Times New Roman"/>
          <w:color w:val="222222"/>
          <w:kern w:val="0"/>
          <w14:ligatures w14:val="none"/>
        </w:rPr>
        <w:t xml:space="preserve">, </w:t>
      </w:r>
      <w:r w:rsidR="004052E0" w:rsidRPr="004052E0">
        <w:rPr>
          <w:rFonts w:ascii="Avenir Next" w:hAnsi="Avenir Next" w:cs="Arial"/>
        </w:rPr>
        <w:t xml:space="preserve">with a focus on prevention, restoration, and growth. </w:t>
      </w:r>
      <w:r w:rsidRPr="004052E0">
        <w:rPr>
          <w:rFonts w:ascii="Avenir Next" w:eastAsia="Times New Roman" w:hAnsi="Avenir Next" w:cs="Times New Roman"/>
          <w:color w:val="222222"/>
          <w:kern w:val="0"/>
          <w14:ligatures w14:val="none"/>
        </w:rPr>
        <w:t>Wherever possible, disciplinary action is preventative and restorative rather than punitive in nature.</w:t>
      </w:r>
      <w:r w:rsidR="00E971FD" w:rsidRPr="004052E0">
        <w:rPr>
          <w:rFonts w:ascii="Avenir Next" w:hAnsi="Avenir Next"/>
        </w:rPr>
        <w:t xml:space="preserve"> </w:t>
      </w:r>
      <w:r w:rsidR="00322B1E" w:rsidRPr="004052E0">
        <w:rPr>
          <w:rFonts w:ascii="Avenir Next" w:hAnsi="Avenir Next" w:cs="Arial"/>
        </w:rPr>
        <w:t>Consequences for unacceptable conduct will be determined based on the severity and frequency of the behavior, considering individual circumstances and needs. Disciplinary actions will aim to address the behavior, prevent future incidents, and restore relationships within the school community.</w:t>
      </w:r>
      <w:r w:rsidRPr="004052E0">
        <w:rPr>
          <w:rFonts w:ascii="Avenir Next" w:hAnsi="Avenir Next" w:cs="Arial"/>
        </w:rPr>
        <w:t xml:space="preserve"> </w:t>
      </w:r>
      <w:r w:rsidRPr="004052E0">
        <w:rPr>
          <w:rFonts w:ascii="Avenir Next" w:eastAsia="Times New Roman" w:hAnsi="Avenir Next" w:cs="Times New Roman"/>
          <w:color w:val="222222"/>
          <w:kern w:val="0"/>
          <w14:ligatures w14:val="none"/>
        </w:rPr>
        <w:t>Consequences will allow the student to make amends for their actions.</w:t>
      </w:r>
      <w:r w:rsidRPr="004052E0">
        <w:rPr>
          <w:rFonts w:ascii="Avenir Next" w:hAnsi="Avenir Next" w:cs="ProximaNova-Regular"/>
        </w:rPr>
        <w:t xml:space="preserve"> </w:t>
      </w:r>
      <w:r w:rsidR="0062701A" w:rsidRPr="004052E0">
        <w:rPr>
          <w:rFonts w:ascii="Avenir Next" w:eastAsia="Times New Roman" w:hAnsi="Avenir Next" w:cs="Times New Roman"/>
          <w:color w:val="222222"/>
          <w:kern w:val="0"/>
          <w14:ligatures w14:val="none"/>
        </w:rPr>
        <w:t xml:space="preserve">Restorative Practices focus on creating conditions for students to learn self-discipline, fix mistakes and return to the group/class/school strengthened. At </w:t>
      </w:r>
      <w:r w:rsidR="00A3741B" w:rsidRPr="004052E0">
        <w:rPr>
          <w:rFonts w:ascii="Avenir Next" w:eastAsia="Times New Roman" w:hAnsi="Avenir Next" w:cs="Times New Roman"/>
          <w:color w:val="222222"/>
          <w:kern w:val="0"/>
          <w14:ligatures w14:val="none"/>
        </w:rPr>
        <w:t>Crescent Park</w:t>
      </w:r>
      <w:r w:rsidR="0062701A" w:rsidRPr="004052E0">
        <w:rPr>
          <w:rFonts w:ascii="Avenir Next" w:eastAsia="Times New Roman" w:hAnsi="Avenir Next" w:cs="Times New Roman"/>
          <w:color w:val="222222"/>
          <w:kern w:val="0"/>
          <w14:ligatures w14:val="none"/>
        </w:rPr>
        <w:t>, we emphasize the importance of</w:t>
      </w:r>
      <w:r w:rsidR="004052E0">
        <w:rPr>
          <w:rFonts w:ascii="Avenir Next" w:eastAsia="Times New Roman" w:hAnsi="Avenir Next" w:cs="Times New Roman"/>
          <w:color w:val="222222"/>
          <w:kern w:val="0"/>
          <w14:ligatures w14:val="none"/>
        </w:rPr>
        <w:t xml:space="preserve"> </w:t>
      </w:r>
      <w:r w:rsidR="0062701A" w:rsidRPr="004052E0">
        <w:rPr>
          <w:rFonts w:ascii="Avenir Next" w:eastAsia="Times New Roman" w:hAnsi="Avenir Next" w:cs="Times New Roman"/>
          <w:color w:val="222222"/>
          <w:kern w:val="0"/>
          <w14:ligatures w14:val="none"/>
        </w:rPr>
        <w:lastRenderedPageBreak/>
        <w:t>positive relationships in building community and speak to the obligation we all have to each other to move towards wholeness, restoration</w:t>
      </w:r>
      <w:r w:rsidR="1AF34504" w:rsidRPr="004052E0">
        <w:rPr>
          <w:rFonts w:ascii="Avenir Next" w:eastAsia="Times New Roman" w:hAnsi="Avenir Next" w:cs="Times New Roman"/>
          <w:color w:val="222222"/>
          <w:kern w:val="0"/>
          <w14:ligatures w14:val="none"/>
        </w:rPr>
        <w:t>,</w:t>
      </w:r>
      <w:r w:rsidR="0062701A" w:rsidRPr="004052E0">
        <w:rPr>
          <w:rFonts w:ascii="Avenir Next" w:eastAsia="Times New Roman" w:hAnsi="Avenir Next" w:cs="Times New Roman"/>
          <w:color w:val="222222"/>
          <w:kern w:val="0"/>
          <w14:ligatures w14:val="none"/>
        </w:rPr>
        <w:t xml:space="preserve"> and </w:t>
      </w:r>
      <w:r w:rsidR="0024348B" w:rsidRPr="004052E0">
        <w:rPr>
          <w:rFonts w:ascii="Avenir Next" w:eastAsia="Times New Roman" w:hAnsi="Avenir Next" w:cs="Times New Roman"/>
          <w:color w:val="222222"/>
          <w:kern w:val="0"/>
          <w14:ligatures w14:val="none"/>
        </w:rPr>
        <w:t xml:space="preserve">a sense of </w:t>
      </w:r>
      <w:r w:rsidR="0062701A" w:rsidRPr="004052E0">
        <w:rPr>
          <w:rFonts w:ascii="Avenir Next" w:eastAsia="Times New Roman" w:hAnsi="Avenir Next" w:cs="Times New Roman"/>
          <w:color w:val="222222"/>
          <w:kern w:val="0"/>
          <w14:ligatures w14:val="none"/>
        </w:rPr>
        <w:t>belonging.</w:t>
      </w:r>
      <w:r w:rsidR="00A60E0C" w:rsidRPr="004052E0">
        <w:rPr>
          <w:rFonts w:ascii="Avenir Next" w:hAnsi="Avenir Next" w:cs="Arial"/>
          <w:b/>
          <w:bCs/>
        </w:rPr>
        <w:t xml:space="preserve"> </w:t>
      </w:r>
    </w:p>
    <w:p w14:paraId="646E7019" w14:textId="77777777" w:rsidR="004052E0" w:rsidRDefault="004052E0" w:rsidP="004052E0">
      <w:pPr>
        <w:adjustRightInd w:val="0"/>
        <w:snapToGrid w:val="0"/>
        <w:contextualSpacing/>
        <w:rPr>
          <w:rFonts w:ascii="Avenir Next" w:hAnsi="Avenir Next" w:cs="Arial"/>
          <w:b/>
          <w:bCs/>
        </w:rPr>
      </w:pPr>
    </w:p>
    <w:p w14:paraId="0146CEAA" w14:textId="6591447F" w:rsidR="004052E0" w:rsidRPr="004052E0" w:rsidRDefault="00A60E0C" w:rsidP="004052E0">
      <w:pPr>
        <w:adjustRightInd w:val="0"/>
        <w:snapToGrid w:val="0"/>
        <w:contextualSpacing/>
        <w:rPr>
          <w:rFonts w:ascii="Avenir Next" w:eastAsia="Times New Roman" w:hAnsi="Avenir Next" w:cs="Times New Roman"/>
          <w:b/>
          <w:bCs/>
          <w:color w:val="222222"/>
          <w:kern w:val="0"/>
          <w14:ligatures w14:val="none"/>
        </w:rPr>
      </w:pPr>
      <w:r w:rsidRPr="004052E0">
        <w:rPr>
          <w:rFonts w:ascii="Avenir Next" w:hAnsi="Avenir Next" w:cs="Arial"/>
          <w:b/>
          <w:bCs/>
        </w:rPr>
        <w:t xml:space="preserve">Consequences may include </w:t>
      </w:r>
      <w:r w:rsidRPr="004052E0">
        <w:rPr>
          <w:rFonts w:ascii="Avenir Next" w:hAnsi="Avenir Next"/>
          <w:b/>
          <w:bCs/>
        </w:rPr>
        <w:t>(</w:t>
      </w:r>
      <w:r w:rsidRPr="004052E0">
        <w:rPr>
          <w:rFonts w:ascii="Avenir Next" w:eastAsia="Times New Roman" w:hAnsi="Avenir Next" w:cs="Times New Roman"/>
          <w:b/>
          <w:bCs/>
          <w:color w:val="222222"/>
          <w:kern w:val="0"/>
          <w14:ligatures w14:val="none"/>
        </w:rPr>
        <w:t>but not limited to)</w:t>
      </w:r>
    </w:p>
    <w:p w14:paraId="5956A6BF" w14:textId="77777777" w:rsidR="00A60E0C" w:rsidRPr="004052E0" w:rsidRDefault="00A60E0C" w:rsidP="004052E0">
      <w:pPr>
        <w:numPr>
          <w:ilvl w:val="0"/>
          <w:numId w:val="34"/>
        </w:numPr>
        <w:adjustRightInd w:val="0"/>
        <w:snapToGrid w:val="0"/>
        <w:contextualSpacing/>
        <w:rPr>
          <w:rFonts w:ascii="Avenir Next" w:hAnsi="Avenir Next"/>
          <w:b/>
        </w:rPr>
      </w:pPr>
      <w:r w:rsidRPr="004052E0">
        <w:rPr>
          <w:rFonts w:ascii="Avenir Next" w:hAnsi="Avenir Next"/>
        </w:rPr>
        <w:t>review of expectations or verbal reminder</w:t>
      </w:r>
    </w:p>
    <w:p w14:paraId="6C47C3ED" w14:textId="77777777" w:rsidR="00A60E0C" w:rsidRPr="004052E0" w:rsidRDefault="00A60E0C" w:rsidP="004052E0">
      <w:pPr>
        <w:numPr>
          <w:ilvl w:val="0"/>
          <w:numId w:val="34"/>
        </w:numPr>
        <w:adjustRightInd w:val="0"/>
        <w:snapToGrid w:val="0"/>
        <w:contextualSpacing/>
        <w:rPr>
          <w:rFonts w:ascii="Avenir Next" w:hAnsi="Avenir Next"/>
          <w:b/>
        </w:rPr>
      </w:pPr>
      <w:r w:rsidRPr="004052E0">
        <w:rPr>
          <w:rFonts w:ascii="Avenir Next" w:hAnsi="Avenir Next"/>
        </w:rPr>
        <w:t xml:space="preserve">timeout </w:t>
      </w:r>
      <w:r w:rsidRPr="004052E0">
        <w:rPr>
          <w:rFonts w:ascii="Avenir Next" w:eastAsia="Times New Roman" w:hAnsi="Avenir Next" w:cs="Times New Roman"/>
          <w:color w:val="222222"/>
          <w:kern w:val="0"/>
          <w14:ligatures w14:val="none"/>
        </w:rPr>
        <w:t>and quiet think time</w:t>
      </w:r>
      <w:r w:rsidRPr="004052E0">
        <w:rPr>
          <w:rFonts w:ascii="Avenir Next" w:hAnsi="Avenir Next"/>
        </w:rPr>
        <w:t xml:space="preserve"> </w:t>
      </w:r>
    </w:p>
    <w:p w14:paraId="1834536F" w14:textId="77777777" w:rsidR="00A60E0C" w:rsidRPr="004052E0" w:rsidRDefault="00A60E0C" w:rsidP="004052E0">
      <w:pPr>
        <w:numPr>
          <w:ilvl w:val="0"/>
          <w:numId w:val="34"/>
        </w:numPr>
        <w:adjustRightInd w:val="0"/>
        <w:snapToGrid w:val="0"/>
        <w:contextualSpacing/>
        <w:rPr>
          <w:rFonts w:ascii="Avenir Next" w:hAnsi="Avenir Next"/>
          <w:b/>
        </w:rPr>
      </w:pPr>
      <w:r w:rsidRPr="004052E0">
        <w:rPr>
          <w:rFonts w:ascii="Avenir Next" w:hAnsi="Avenir Next"/>
        </w:rPr>
        <w:t>teaching of social and problem-solving skills</w:t>
      </w:r>
    </w:p>
    <w:p w14:paraId="23E8B4B2" w14:textId="77777777" w:rsidR="004052E0" w:rsidRDefault="00A60E0C" w:rsidP="004052E0">
      <w:pPr>
        <w:numPr>
          <w:ilvl w:val="0"/>
          <w:numId w:val="34"/>
        </w:numPr>
        <w:adjustRightInd w:val="0"/>
        <w:snapToGrid w:val="0"/>
        <w:contextualSpacing/>
        <w:rPr>
          <w:rFonts w:ascii="Avenir Next" w:hAnsi="Avenir Next"/>
          <w:b/>
        </w:rPr>
      </w:pPr>
      <w:r w:rsidRPr="004052E0">
        <w:rPr>
          <w:rFonts w:ascii="Avenir Next" w:hAnsi="Avenir Next"/>
        </w:rPr>
        <w:t>loss of privileges</w:t>
      </w:r>
    </w:p>
    <w:p w14:paraId="62E9A6CF" w14:textId="183E2A47" w:rsidR="00A60E0C" w:rsidRPr="004052E0" w:rsidRDefault="00A60E0C" w:rsidP="004052E0">
      <w:pPr>
        <w:numPr>
          <w:ilvl w:val="0"/>
          <w:numId w:val="34"/>
        </w:numPr>
        <w:adjustRightInd w:val="0"/>
        <w:snapToGrid w:val="0"/>
        <w:contextualSpacing/>
        <w:rPr>
          <w:rFonts w:ascii="Avenir Next" w:hAnsi="Avenir Next"/>
          <w:b/>
        </w:rPr>
      </w:pPr>
      <w:r w:rsidRPr="004052E0">
        <w:rPr>
          <w:rFonts w:ascii="Avenir Next" w:eastAsia="Times New Roman" w:hAnsi="Avenir Next" w:cs="Times New Roman"/>
          <w:color w:val="222222"/>
          <w:kern w:val="0"/>
          <w14:ligatures w14:val="none"/>
        </w:rPr>
        <w:t>a “do over” opportunity or opportunity to repair the harm done</w:t>
      </w:r>
      <w:r w:rsidRPr="004052E0">
        <w:rPr>
          <w:rFonts w:ascii="Avenir Next" w:hAnsi="Avenir Next"/>
        </w:rPr>
        <w:t xml:space="preserve"> </w:t>
      </w:r>
    </w:p>
    <w:p w14:paraId="38B146D0" w14:textId="77777777" w:rsidR="00A60E0C" w:rsidRPr="004052E0" w:rsidRDefault="00A60E0C" w:rsidP="004052E0">
      <w:pPr>
        <w:numPr>
          <w:ilvl w:val="0"/>
          <w:numId w:val="34"/>
        </w:num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working in an alternate location within the school</w:t>
      </w:r>
    </w:p>
    <w:p w14:paraId="03F67DD2" w14:textId="77777777" w:rsidR="00A60E0C" w:rsidRPr="004052E0" w:rsidRDefault="00A60E0C" w:rsidP="004052E0">
      <w:pPr>
        <w:numPr>
          <w:ilvl w:val="0"/>
          <w:numId w:val="34"/>
        </w:numPr>
        <w:adjustRightInd w:val="0"/>
        <w:snapToGrid w:val="0"/>
        <w:contextualSpacing/>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alternate recess time or location</w:t>
      </w:r>
    </w:p>
    <w:p w14:paraId="2245961E" w14:textId="77777777" w:rsidR="00A60E0C" w:rsidRPr="004052E0" w:rsidRDefault="00A60E0C" w:rsidP="004052E0">
      <w:pPr>
        <w:numPr>
          <w:ilvl w:val="0"/>
          <w:numId w:val="34"/>
        </w:numPr>
        <w:adjustRightInd w:val="0"/>
        <w:snapToGrid w:val="0"/>
        <w:contextualSpacing/>
        <w:rPr>
          <w:rFonts w:ascii="Avenir Next" w:hAnsi="Avenir Next"/>
        </w:rPr>
      </w:pPr>
      <w:r w:rsidRPr="004052E0">
        <w:rPr>
          <w:rFonts w:ascii="Avenir Next" w:hAnsi="Avenir Next"/>
        </w:rPr>
        <w:t>restorative practices (restorative conversation, circle, conference)</w:t>
      </w:r>
    </w:p>
    <w:p w14:paraId="629CB28C" w14:textId="12ED183C" w:rsidR="00A60E0C" w:rsidRPr="004052E0" w:rsidRDefault="00A60E0C" w:rsidP="004052E0">
      <w:pPr>
        <w:pStyle w:val="ListParagraph"/>
        <w:numPr>
          <w:ilvl w:val="0"/>
          <w:numId w:val="34"/>
        </w:numPr>
        <w:adjustRightInd w:val="0"/>
        <w:snapToGrid w:val="0"/>
        <w:rPr>
          <w:rFonts w:ascii="Avenir Next" w:eastAsia="Times New Roman" w:hAnsi="Avenir Next" w:cs="Times New Roman"/>
          <w:color w:val="222222"/>
          <w:kern w:val="0"/>
          <w14:ligatures w14:val="none"/>
        </w:rPr>
      </w:pPr>
      <w:r w:rsidRPr="004052E0">
        <w:rPr>
          <w:rFonts w:ascii="Avenir Next" w:eastAsia="Times New Roman" w:hAnsi="Avenir Next" w:cs="Times New Roman"/>
          <w:color w:val="222222"/>
          <w:kern w:val="0"/>
          <w14:ligatures w14:val="none"/>
        </w:rPr>
        <w:t>an act of service to make a positive contribution to the class, school, or community</w:t>
      </w:r>
    </w:p>
    <w:p w14:paraId="307A80CC" w14:textId="77777777" w:rsidR="00A60E0C" w:rsidRPr="004052E0" w:rsidRDefault="00A60E0C" w:rsidP="004052E0">
      <w:pPr>
        <w:numPr>
          <w:ilvl w:val="0"/>
          <w:numId w:val="34"/>
        </w:numPr>
        <w:adjustRightInd w:val="0"/>
        <w:snapToGrid w:val="0"/>
        <w:contextualSpacing/>
        <w:rPr>
          <w:rFonts w:ascii="Avenir Next" w:hAnsi="Avenir Next"/>
          <w:b/>
        </w:rPr>
      </w:pPr>
      <w:r w:rsidRPr="004052E0">
        <w:rPr>
          <w:rFonts w:ascii="Avenir Next" w:hAnsi="Avenir Next"/>
        </w:rPr>
        <w:t>phone call home or meeting with parent</w:t>
      </w:r>
    </w:p>
    <w:p w14:paraId="66ABE713" w14:textId="77777777" w:rsidR="00A60E0C" w:rsidRPr="004052E0" w:rsidRDefault="00A60E0C" w:rsidP="004052E0">
      <w:pPr>
        <w:adjustRightInd w:val="0"/>
        <w:snapToGrid w:val="0"/>
        <w:contextualSpacing/>
        <w:rPr>
          <w:rFonts w:ascii="Avenir Next" w:hAnsi="Avenir Next"/>
          <w:b/>
        </w:rPr>
        <w:sectPr w:rsidR="00A60E0C" w:rsidRPr="004052E0" w:rsidSect="004052E0">
          <w:footerReference w:type="even" r:id="rId8"/>
          <w:footerReference w:type="default" r:id="rId9"/>
          <w:type w:val="continuous"/>
          <w:pgSz w:w="12240" w:h="15840"/>
          <w:pgMar w:top="1134" w:right="1134" w:bottom="1134" w:left="1134" w:header="709" w:footer="709" w:gutter="0"/>
          <w:cols w:space="708"/>
          <w:vAlign w:val="center"/>
          <w:docGrid w:linePitch="360"/>
        </w:sectPr>
      </w:pPr>
    </w:p>
    <w:p w14:paraId="6BCCC35A" w14:textId="77777777" w:rsidR="00A60E0C" w:rsidRPr="004052E0" w:rsidRDefault="00A60E0C" w:rsidP="004052E0">
      <w:pPr>
        <w:pStyle w:val="ListParagraph"/>
        <w:numPr>
          <w:ilvl w:val="0"/>
          <w:numId w:val="34"/>
        </w:numPr>
        <w:adjustRightInd w:val="0"/>
        <w:snapToGrid w:val="0"/>
        <w:rPr>
          <w:rFonts w:ascii="Avenir Next" w:hAnsi="Avenir Next"/>
        </w:rPr>
      </w:pPr>
      <w:r w:rsidRPr="004052E0">
        <w:rPr>
          <w:rFonts w:ascii="Avenir Next" w:hAnsi="Avenir Next"/>
        </w:rPr>
        <w:t xml:space="preserve">   work with staff and family to develop a plan to address the behavior</w:t>
      </w:r>
    </w:p>
    <w:p w14:paraId="296F52C7" w14:textId="77777777" w:rsidR="00A60E0C" w:rsidRPr="004052E0" w:rsidRDefault="00A60E0C" w:rsidP="004052E0">
      <w:pPr>
        <w:pStyle w:val="ListParagraph"/>
        <w:numPr>
          <w:ilvl w:val="0"/>
          <w:numId w:val="34"/>
        </w:numPr>
        <w:adjustRightInd w:val="0"/>
        <w:snapToGrid w:val="0"/>
        <w:rPr>
          <w:rFonts w:ascii="Avenir Next" w:hAnsi="Avenir Next"/>
        </w:rPr>
      </w:pPr>
      <w:r w:rsidRPr="004052E0">
        <w:rPr>
          <w:rFonts w:ascii="Avenir Next" w:hAnsi="Avenir Next"/>
        </w:rPr>
        <w:t>change in programming</w:t>
      </w:r>
    </w:p>
    <w:p w14:paraId="2EC7522B" w14:textId="77777777" w:rsidR="00A60E0C" w:rsidRPr="004052E0" w:rsidRDefault="00A60E0C" w:rsidP="004052E0">
      <w:pPr>
        <w:pStyle w:val="ListParagraph"/>
        <w:numPr>
          <w:ilvl w:val="0"/>
          <w:numId w:val="34"/>
        </w:numPr>
        <w:adjustRightInd w:val="0"/>
        <w:snapToGrid w:val="0"/>
        <w:rPr>
          <w:rFonts w:ascii="Avenir Next" w:hAnsi="Avenir Next"/>
          <w:b/>
        </w:rPr>
      </w:pPr>
      <w:r w:rsidRPr="004052E0">
        <w:rPr>
          <w:rFonts w:ascii="Avenir Next" w:hAnsi="Avenir Next"/>
        </w:rPr>
        <w:t>suspension (in school or at home, up to 5 days)</w:t>
      </w:r>
    </w:p>
    <w:p w14:paraId="2FA8061A" w14:textId="77777777" w:rsidR="00A60E0C" w:rsidRPr="004052E0" w:rsidRDefault="00A60E0C" w:rsidP="004052E0">
      <w:pPr>
        <w:pStyle w:val="ListParagraph"/>
        <w:numPr>
          <w:ilvl w:val="0"/>
          <w:numId w:val="34"/>
        </w:numPr>
        <w:adjustRightInd w:val="0"/>
        <w:snapToGrid w:val="0"/>
        <w:rPr>
          <w:rFonts w:ascii="Avenir Next" w:hAnsi="Avenir Next"/>
          <w:b/>
        </w:rPr>
      </w:pPr>
      <w:r w:rsidRPr="004052E0">
        <w:rPr>
          <w:rFonts w:ascii="Avenir Next" w:hAnsi="Avenir Next"/>
        </w:rPr>
        <w:t>consultation with police and/or fire department</w:t>
      </w:r>
    </w:p>
    <w:p w14:paraId="3125AD6D" w14:textId="1C405D73" w:rsidR="00A60E0C" w:rsidRPr="004052E0" w:rsidRDefault="00A60E0C" w:rsidP="004052E0">
      <w:pPr>
        <w:pStyle w:val="ListParagraph"/>
        <w:numPr>
          <w:ilvl w:val="0"/>
          <w:numId w:val="34"/>
        </w:numPr>
        <w:adjustRightInd w:val="0"/>
        <w:snapToGrid w:val="0"/>
        <w:rPr>
          <w:rFonts w:ascii="Avenir Next" w:hAnsi="Avenir Next"/>
          <w:b/>
        </w:rPr>
      </w:pPr>
      <w:r w:rsidRPr="004052E0">
        <w:rPr>
          <w:rFonts w:ascii="Avenir Next" w:hAnsi="Avenir Next"/>
        </w:rPr>
        <w:t>expulsion</w:t>
      </w:r>
    </w:p>
    <w:p w14:paraId="1CB7364E" w14:textId="453035EB" w:rsidR="004052E0" w:rsidRPr="004052E0" w:rsidRDefault="00A60E0C" w:rsidP="004052E0">
      <w:pPr>
        <w:adjustRightInd w:val="0"/>
        <w:snapToGrid w:val="0"/>
        <w:contextualSpacing/>
        <w:rPr>
          <w:rFonts w:ascii="Avenir Next" w:hAnsi="Avenir Next"/>
          <w:b/>
        </w:rPr>
      </w:pPr>
      <w:r w:rsidRPr="004052E0">
        <w:rPr>
          <w:rFonts w:ascii="Avenir Next" w:hAnsi="Avenir Next"/>
          <w:b/>
        </w:rPr>
        <w:t>Accommodation of Students with Special Needs</w:t>
      </w:r>
    </w:p>
    <w:p w14:paraId="743AE624" w14:textId="77777777" w:rsidR="00A60E0C" w:rsidRPr="004052E0" w:rsidRDefault="00A60E0C" w:rsidP="004052E0">
      <w:pPr>
        <w:adjustRightInd w:val="0"/>
        <w:snapToGrid w:val="0"/>
        <w:contextualSpacing/>
        <w:rPr>
          <w:rFonts w:ascii="Avenir Next" w:hAnsi="Avenir Next"/>
        </w:rPr>
      </w:pPr>
      <w:r w:rsidRPr="004052E0">
        <w:rPr>
          <w:rFonts w:ascii="Avenir Next" w:hAnsi="Avenir Next"/>
        </w:rPr>
        <w:t>Special consideration may apply to students who are unable to comply with the Code of Conduct due to a disability of an intellectual, physical, sensory, emotional, or behavioural nature.</w:t>
      </w:r>
    </w:p>
    <w:p w14:paraId="129BE6C5" w14:textId="77777777" w:rsidR="00A60E0C" w:rsidRPr="004052E0" w:rsidRDefault="00A60E0C" w:rsidP="004052E0">
      <w:pPr>
        <w:adjustRightInd w:val="0"/>
        <w:snapToGrid w:val="0"/>
        <w:ind w:right="-291"/>
        <w:contextualSpacing/>
        <w:rPr>
          <w:rFonts w:ascii="Avenir Next" w:hAnsi="Avenir Next"/>
          <w:b/>
        </w:rPr>
      </w:pPr>
    </w:p>
    <w:p w14:paraId="2F639145" w14:textId="19C8BE10" w:rsidR="004052E0" w:rsidRPr="004052E0" w:rsidRDefault="00A60E0C" w:rsidP="004052E0">
      <w:pPr>
        <w:adjustRightInd w:val="0"/>
        <w:snapToGrid w:val="0"/>
        <w:ind w:right="-291"/>
        <w:contextualSpacing/>
        <w:rPr>
          <w:rFonts w:ascii="Avenir Next" w:hAnsi="Avenir Next"/>
          <w:b/>
        </w:rPr>
      </w:pPr>
      <w:r w:rsidRPr="004052E0">
        <w:rPr>
          <w:rFonts w:ascii="Avenir Next" w:hAnsi="Avenir Next"/>
          <w:b/>
        </w:rPr>
        <w:t>Notification</w:t>
      </w:r>
    </w:p>
    <w:p w14:paraId="5D3EED96" w14:textId="1D5A4F86" w:rsidR="00B020F4" w:rsidRPr="004052E0" w:rsidRDefault="00A60E0C" w:rsidP="004052E0">
      <w:pPr>
        <w:adjustRightInd w:val="0"/>
        <w:snapToGrid w:val="0"/>
        <w:ind w:right="-289"/>
        <w:contextualSpacing/>
        <w:rPr>
          <w:rFonts w:ascii="Avenir Next" w:hAnsi="Avenir Next"/>
        </w:rPr>
      </w:pPr>
      <w:r w:rsidRPr="004052E0">
        <w:rPr>
          <w:rFonts w:ascii="Avenir Next" w:hAnsi="Avenir Next"/>
          <w:color w:val="000000"/>
        </w:rPr>
        <w:t xml:space="preserve">If a serious breach of our Code of Conduct occurs, </w:t>
      </w:r>
      <w:r w:rsidRPr="004052E0">
        <w:rPr>
          <w:rFonts w:ascii="Avenir Next" w:hAnsi="Avenir Next" w:cs="Arial"/>
        </w:rPr>
        <w:t>relevant parties, including parents of both the offender(s) and victim(s), will be contacted as soon as possible by school administration.</w:t>
      </w:r>
      <w:r w:rsidRPr="004052E0">
        <w:rPr>
          <w:rFonts w:ascii="Avenir Next" w:hAnsi="Avenir Next"/>
          <w:color w:val="000000"/>
        </w:rPr>
        <w:t xml:space="preserve">  The administrator may also have the responsibility to inform the School District Superintendent and/or other District Staff, </w:t>
      </w:r>
      <w:r w:rsidRPr="004052E0">
        <w:rPr>
          <w:rFonts w:ascii="Avenir Next" w:hAnsi="Avenir Next"/>
        </w:rPr>
        <w:t>School Liaison Officer</w:t>
      </w:r>
      <w:r w:rsidR="004052E0" w:rsidRPr="004052E0">
        <w:rPr>
          <w:rFonts w:ascii="Avenir Next" w:hAnsi="Avenir Next"/>
        </w:rPr>
        <w:t xml:space="preserve"> (Police)</w:t>
      </w:r>
      <w:r w:rsidR="004052E0" w:rsidRPr="004052E0">
        <w:rPr>
          <w:rFonts w:ascii="Avenir Next" w:hAnsi="Avenir Next"/>
          <w:color w:val="000000"/>
        </w:rPr>
        <w:t>, Ministry of Children and Family Development, and/or other agencies.</w:t>
      </w:r>
      <w:r w:rsidR="004052E0" w:rsidRPr="004052E0">
        <w:rPr>
          <w:rFonts w:ascii="Avenir Next" w:hAnsi="Avenir Next"/>
        </w:rPr>
        <w:t xml:space="preserve"> </w:t>
      </w:r>
      <w:r w:rsidR="004052E0" w:rsidRPr="004052E0">
        <w:rPr>
          <w:rFonts w:ascii="Avenir Next" w:hAnsi="Avenir Next" w:cs="ProximaNova-Regular"/>
        </w:rPr>
        <w:t>If the behaviour is severe or continues beyond the first verbal reminder of appropriate behaviour, parents will be notified, either by phone or by e-mail.</w:t>
      </w:r>
      <w:r w:rsidR="004052E0" w:rsidRPr="004052E0">
        <w:rPr>
          <w:rFonts w:ascii="Avenir Next" w:hAnsi="Avenir Next" w:cs="Arial"/>
        </w:rPr>
        <w:t xml:space="preserve"> </w:t>
      </w:r>
      <w:r w:rsidR="004052E0" w:rsidRPr="004052E0">
        <w:rPr>
          <w:rFonts w:ascii="Avenir Next" w:hAnsi="Avenir Next"/>
        </w:rPr>
        <w:t xml:space="preserve"> </w:t>
      </w:r>
      <w:r w:rsidR="004052E0" w:rsidRPr="004052E0">
        <w:rPr>
          <w:rFonts w:ascii="Avenir Next" w:hAnsi="Avenir Next" w:cs="ProximaNova-Regular"/>
        </w:rPr>
        <w:t>If parents become aware of an incident, they are always encouraged to communicate with us, so that we can solve it. Parents should not try to solve issues by themselves on school property with other students or their parents.</w:t>
      </w:r>
    </w:p>
    <w:sectPr w:rsidR="00B020F4" w:rsidRPr="004052E0" w:rsidSect="004052E0">
      <w:footerReference w:type="even" r:id="rId10"/>
      <w:footerReference w:type="default" r:id="rId11"/>
      <w:type w:val="continuous"/>
      <w:pgSz w:w="12240" w:h="15840"/>
      <w:pgMar w:top="1134" w:right="1134" w:bottom="1134" w:left="1134"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30F36" w14:textId="77777777" w:rsidR="00026101" w:rsidRDefault="00026101" w:rsidP="00050170">
      <w:r>
        <w:separator/>
      </w:r>
    </w:p>
  </w:endnote>
  <w:endnote w:type="continuationSeparator" w:id="0">
    <w:p w14:paraId="1851A5E7" w14:textId="77777777" w:rsidR="00026101" w:rsidRDefault="00026101" w:rsidP="00050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Nova-Regular">
    <w:altName w:val="Cambria"/>
    <w:panose1 w:val="020B0604020202020204"/>
    <w:charset w:val="00"/>
    <w:family w:val="auto"/>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1321525"/>
      <w:docPartObj>
        <w:docPartGallery w:val="Page Numbers (Bottom of Page)"/>
        <w:docPartUnique/>
      </w:docPartObj>
    </w:sdtPr>
    <w:sdtContent>
      <w:p w14:paraId="295F9D57" w14:textId="24D2D1FC" w:rsidR="00A60E0C" w:rsidRDefault="00A60E0C" w:rsidP="004052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052E0">
          <w:rPr>
            <w:rStyle w:val="PageNumber"/>
            <w:noProof/>
          </w:rPr>
          <w:t>1</w:t>
        </w:r>
        <w:r>
          <w:rPr>
            <w:rStyle w:val="PageNumber"/>
          </w:rPr>
          <w:fldChar w:fldCharType="end"/>
        </w:r>
      </w:p>
    </w:sdtContent>
  </w:sdt>
  <w:p w14:paraId="5423D764" w14:textId="77777777" w:rsidR="00A60E0C" w:rsidRDefault="00A60E0C" w:rsidP="00104A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5426490"/>
      <w:docPartObj>
        <w:docPartGallery w:val="Page Numbers (Bottom of Page)"/>
        <w:docPartUnique/>
      </w:docPartObj>
    </w:sdtPr>
    <w:sdtContent>
      <w:p w14:paraId="7A0D86DE" w14:textId="1AAF9CFA" w:rsidR="004052E0" w:rsidRDefault="004052E0" w:rsidP="008740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35D211C" w14:textId="77777777" w:rsidR="00A60E0C" w:rsidRDefault="00A60E0C" w:rsidP="004052E0">
    <w:pPr>
      <w:ind w:right="360"/>
    </w:pPr>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5361825"/>
      <w:docPartObj>
        <w:docPartGallery w:val="Page Numbers (Bottom of Page)"/>
        <w:docPartUnique/>
      </w:docPartObj>
    </w:sdtPr>
    <w:sdtContent>
      <w:p w14:paraId="77B2C884" w14:textId="7FFAB5E5" w:rsidR="00104AEB" w:rsidRDefault="00104AEB" w:rsidP="00B57A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60E0C">
          <w:rPr>
            <w:rStyle w:val="PageNumber"/>
            <w:noProof/>
          </w:rPr>
          <w:t>4</w:t>
        </w:r>
        <w:r>
          <w:rPr>
            <w:rStyle w:val="PageNumber"/>
          </w:rPr>
          <w:fldChar w:fldCharType="end"/>
        </w:r>
      </w:p>
    </w:sdtContent>
  </w:sdt>
  <w:p w14:paraId="3BB798B1" w14:textId="77777777" w:rsidR="00050170" w:rsidRDefault="00050170" w:rsidP="00104AE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9745" w14:textId="77777777" w:rsidR="000B78E1"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3690F" w14:textId="77777777" w:rsidR="00026101" w:rsidRDefault="00026101" w:rsidP="00050170">
      <w:r>
        <w:separator/>
      </w:r>
    </w:p>
  </w:footnote>
  <w:footnote w:type="continuationSeparator" w:id="0">
    <w:p w14:paraId="56A8E6CB" w14:textId="77777777" w:rsidR="00026101" w:rsidRDefault="00026101" w:rsidP="00050170">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0OmcFk1k" int2:invalidationBookmarkName="" int2:hashCode="K/2iz5yOwGCqiK" int2:id="p66jlXlB">
      <int2:state int2:value="Rejected" int2:type="AugLoop_Text_Critique"/>
    </int2:bookmark>
    <int2:bookmark int2:bookmarkName="_Int_KNKwOZ3Q" int2:invalidationBookmarkName="" int2:hashCode="QoJ3tq1Oyqw1Fm" int2:id="6lbrs7y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0406"/>
    <w:multiLevelType w:val="multilevel"/>
    <w:tmpl w:val="11287318"/>
    <w:styleLink w:val="CurrentList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C4B5575"/>
    <w:multiLevelType w:val="multilevel"/>
    <w:tmpl w:val="0234EF86"/>
    <w:styleLink w:val="CurrentList5"/>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B1321"/>
    <w:multiLevelType w:val="multilevel"/>
    <w:tmpl w:val="20AA9A9C"/>
    <w:styleLink w:val="CurrentList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2C3D5C"/>
    <w:multiLevelType w:val="hybridMultilevel"/>
    <w:tmpl w:val="7ADE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D0C69"/>
    <w:multiLevelType w:val="multilevel"/>
    <w:tmpl w:val="7DF4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61B8E"/>
    <w:multiLevelType w:val="hybridMultilevel"/>
    <w:tmpl w:val="8F58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3217B"/>
    <w:multiLevelType w:val="hybridMultilevel"/>
    <w:tmpl w:val="20AA9A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815C0"/>
    <w:multiLevelType w:val="multilevel"/>
    <w:tmpl w:val="39ACF4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8A935BF"/>
    <w:multiLevelType w:val="multilevel"/>
    <w:tmpl w:val="E5D02044"/>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E376D86"/>
    <w:multiLevelType w:val="multilevel"/>
    <w:tmpl w:val="02AC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780918"/>
    <w:multiLevelType w:val="hybridMultilevel"/>
    <w:tmpl w:val="3864C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A77D2"/>
    <w:multiLevelType w:val="multilevel"/>
    <w:tmpl w:val="E5D02044"/>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3DF6AC7"/>
    <w:multiLevelType w:val="multilevel"/>
    <w:tmpl w:val="31BA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C87106"/>
    <w:multiLevelType w:val="hybridMultilevel"/>
    <w:tmpl w:val="ACC0F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5E3127"/>
    <w:multiLevelType w:val="hybridMultilevel"/>
    <w:tmpl w:val="963AA208"/>
    <w:lvl w:ilvl="0" w:tplc="22E4057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3F73FE"/>
    <w:multiLevelType w:val="hybridMultilevel"/>
    <w:tmpl w:val="E5D02044"/>
    <w:lvl w:ilvl="0" w:tplc="E99498A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7E57C3"/>
    <w:multiLevelType w:val="hybridMultilevel"/>
    <w:tmpl w:val="397E0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458B6"/>
    <w:multiLevelType w:val="multilevel"/>
    <w:tmpl w:val="0234EF86"/>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283658"/>
    <w:multiLevelType w:val="hybridMultilevel"/>
    <w:tmpl w:val="46D6DF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670CB9"/>
    <w:multiLevelType w:val="multilevel"/>
    <w:tmpl w:val="7DF47BAA"/>
    <w:styleLink w:val="CurrentList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077E31"/>
    <w:multiLevelType w:val="multilevel"/>
    <w:tmpl w:val="963AA208"/>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A125CA1"/>
    <w:multiLevelType w:val="hybridMultilevel"/>
    <w:tmpl w:val="F97E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A23974"/>
    <w:multiLevelType w:val="multilevel"/>
    <w:tmpl w:val="59568AA2"/>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93D5B"/>
    <w:multiLevelType w:val="hybridMultilevel"/>
    <w:tmpl w:val="2E2222C6"/>
    <w:lvl w:ilvl="0" w:tplc="29BC6DFC">
      <w:start w:val="1"/>
      <w:numFmt w:val="bullet"/>
      <w:lvlText w:val=""/>
      <w:lvlJc w:val="left"/>
      <w:pPr>
        <w:ind w:left="720" w:hanging="3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9B1D93"/>
    <w:multiLevelType w:val="multilevel"/>
    <w:tmpl w:val="3E98D34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CFB435D"/>
    <w:multiLevelType w:val="multilevel"/>
    <w:tmpl w:val="CDE0C302"/>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1EF5198"/>
    <w:multiLevelType w:val="hybridMultilevel"/>
    <w:tmpl w:val="DD44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C350DF"/>
    <w:multiLevelType w:val="hybridMultilevel"/>
    <w:tmpl w:val="7696C744"/>
    <w:lvl w:ilvl="0" w:tplc="E34C8FC6">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F82FDE"/>
    <w:multiLevelType w:val="multilevel"/>
    <w:tmpl w:val="1ED2A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5A174F"/>
    <w:multiLevelType w:val="hybridMultilevel"/>
    <w:tmpl w:val="E4FC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6957B6"/>
    <w:multiLevelType w:val="hybridMultilevel"/>
    <w:tmpl w:val="2D28DA82"/>
    <w:lvl w:ilvl="0" w:tplc="22E405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297CF2"/>
    <w:multiLevelType w:val="hybridMultilevel"/>
    <w:tmpl w:val="11287318"/>
    <w:lvl w:ilvl="0" w:tplc="9F62EA0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2B01CAE"/>
    <w:multiLevelType w:val="hybridMultilevel"/>
    <w:tmpl w:val="BDAC1E7C"/>
    <w:lvl w:ilvl="0" w:tplc="BDBEC598">
      <w:start w:val="1"/>
      <w:numFmt w:val="decimal"/>
      <w:lvlText w:val="%1."/>
      <w:lvlJc w:val="left"/>
      <w:pPr>
        <w:ind w:left="720" w:hanging="360"/>
      </w:pPr>
      <w:rPr>
        <w:rFonts w:ascii="Avenir Next" w:eastAsiaTheme="minorHAnsi" w:hAnsi="Avenir Next"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8711033">
    <w:abstractNumId w:val="7"/>
  </w:num>
  <w:num w:numId="2" w16cid:durableId="543449993">
    <w:abstractNumId w:val="28"/>
  </w:num>
  <w:num w:numId="3" w16cid:durableId="746999479">
    <w:abstractNumId w:val="28"/>
  </w:num>
  <w:num w:numId="4" w16cid:durableId="1232077917">
    <w:abstractNumId w:val="4"/>
  </w:num>
  <w:num w:numId="5" w16cid:durableId="341589677">
    <w:abstractNumId w:val="9"/>
  </w:num>
  <w:num w:numId="6" w16cid:durableId="647512267">
    <w:abstractNumId w:val="12"/>
  </w:num>
  <w:num w:numId="7" w16cid:durableId="744717998">
    <w:abstractNumId w:val="18"/>
  </w:num>
  <w:num w:numId="8" w16cid:durableId="197470820">
    <w:abstractNumId w:val="29"/>
  </w:num>
  <w:num w:numId="9" w16cid:durableId="2083214358">
    <w:abstractNumId w:val="16"/>
  </w:num>
  <w:num w:numId="10" w16cid:durableId="1864904857">
    <w:abstractNumId w:val="21"/>
  </w:num>
  <w:num w:numId="11" w16cid:durableId="1312712411">
    <w:abstractNumId w:val="3"/>
  </w:num>
  <w:num w:numId="12" w16cid:durableId="152913586">
    <w:abstractNumId w:val="26"/>
  </w:num>
  <w:num w:numId="13" w16cid:durableId="796217772">
    <w:abstractNumId w:val="5"/>
  </w:num>
  <w:num w:numId="14" w16cid:durableId="1433547676">
    <w:abstractNumId w:val="6"/>
  </w:num>
  <w:num w:numId="15" w16cid:durableId="329913785">
    <w:abstractNumId w:val="13"/>
  </w:num>
  <w:num w:numId="16" w16cid:durableId="1334071707">
    <w:abstractNumId w:val="32"/>
  </w:num>
  <w:num w:numId="17" w16cid:durableId="873806195">
    <w:abstractNumId w:val="10"/>
  </w:num>
  <w:num w:numId="18" w16cid:durableId="1116943903">
    <w:abstractNumId w:val="24"/>
  </w:num>
  <w:num w:numId="19" w16cid:durableId="424618744">
    <w:abstractNumId w:val="2"/>
  </w:num>
  <w:num w:numId="20" w16cid:durableId="987053245">
    <w:abstractNumId w:val="15"/>
  </w:num>
  <w:num w:numId="21" w16cid:durableId="2080905069">
    <w:abstractNumId w:val="25"/>
  </w:num>
  <w:num w:numId="22" w16cid:durableId="1045102977">
    <w:abstractNumId w:val="19"/>
  </w:num>
  <w:num w:numId="23" w16cid:durableId="221407402">
    <w:abstractNumId w:val="17"/>
  </w:num>
  <w:num w:numId="24" w16cid:durableId="1072968640">
    <w:abstractNumId w:val="1"/>
  </w:num>
  <w:num w:numId="25" w16cid:durableId="1486244729">
    <w:abstractNumId w:val="22"/>
  </w:num>
  <w:num w:numId="26" w16cid:durableId="108863182">
    <w:abstractNumId w:val="11"/>
  </w:num>
  <w:num w:numId="27" w16cid:durableId="663557447">
    <w:abstractNumId w:val="8"/>
  </w:num>
  <w:num w:numId="28" w16cid:durableId="1855800447">
    <w:abstractNumId w:val="14"/>
  </w:num>
  <w:num w:numId="29" w16cid:durableId="81269773">
    <w:abstractNumId w:val="30"/>
  </w:num>
  <w:num w:numId="30" w16cid:durableId="1601334464">
    <w:abstractNumId w:val="20"/>
  </w:num>
  <w:num w:numId="31" w16cid:durableId="903488157">
    <w:abstractNumId w:val="31"/>
  </w:num>
  <w:num w:numId="32" w16cid:durableId="2045018046">
    <w:abstractNumId w:val="0"/>
  </w:num>
  <w:num w:numId="33" w16cid:durableId="864292916">
    <w:abstractNumId w:val="27"/>
  </w:num>
  <w:num w:numId="34" w16cid:durableId="20957853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1A"/>
    <w:rsid w:val="00026101"/>
    <w:rsid w:val="000478CD"/>
    <w:rsid w:val="00050170"/>
    <w:rsid w:val="00051769"/>
    <w:rsid w:val="000637CF"/>
    <w:rsid w:val="00072E79"/>
    <w:rsid w:val="00075113"/>
    <w:rsid w:val="0008044F"/>
    <w:rsid w:val="00087C6D"/>
    <w:rsid w:val="000A355A"/>
    <w:rsid w:val="000B78E1"/>
    <w:rsid w:val="000F4CAC"/>
    <w:rsid w:val="00104AEB"/>
    <w:rsid w:val="0011444A"/>
    <w:rsid w:val="00141466"/>
    <w:rsid w:val="00183F14"/>
    <w:rsid w:val="001D6103"/>
    <w:rsid w:val="001E37EB"/>
    <w:rsid w:val="001E50F0"/>
    <w:rsid w:val="0020574A"/>
    <w:rsid w:val="00205D6A"/>
    <w:rsid w:val="00226544"/>
    <w:rsid w:val="0023100F"/>
    <w:rsid w:val="00234BE1"/>
    <w:rsid w:val="0024348B"/>
    <w:rsid w:val="00245302"/>
    <w:rsid w:val="00252F8A"/>
    <w:rsid w:val="002C3898"/>
    <w:rsid w:val="002C59F3"/>
    <w:rsid w:val="002D6169"/>
    <w:rsid w:val="003134F3"/>
    <w:rsid w:val="003165FC"/>
    <w:rsid w:val="00322B1E"/>
    <w:rsid w:val="003461C7"/>
    <w:rsid w:val="003651E1"/>
    <w:rsid w:val="00384205"/>
    <w:rsid w:val="00390AD0"/>
    <w:rsid w:val="003E37C5"/>
    <w:rsid w:val="003E7C20"/>
    <w:rsid w:val="004052E0"/>
    <w:rsid w:val="00410213"/>
    <w:rsid w:val="00415AD8"/>
    <w:rsid w:val="00416E9A"/>
    <w:rsid w:val="004341F6"/>
    <w:rsid w:val="00440B45"/>
    <w:rsid w:val="00441A77"/>
    <w:rsid w:val="00457AFA"/>
    <w:rsid w:val="00481AE6"/>
    <w:rsid w:val="004A5343"/>
    <w:rsid w:val="004C3319"/>
    <w:rsid w:val="00506B1C"/>
    <w:rsid w:val="00511687"/>
    <w:rsid w:val="00516ED7"/>
    <w:rsid w:val="00535E8D"/>
    <w:rsid w:val="005710C9"/>
    <w:rsid w:val="00571B42"/>
    <w:rsid w:val="005740E1"/>
    <w:rsid w:val="00591F6A"/>
    <w:rsid w:val="005A1AC4"/>
    <w:rsid w:val="005B1D1C"/>
    <w:rsid w:val="005C4296"/>
    <w:rsid w:val="005E0129"/>
    <w:rsid w:val="00604788"/>
    <w:rsid w:val="00610E8F"/>
    <w:rsid w:val="00612665"/>
    <w:rsid w:val="00626BE7"/>
    <w:rsid w:val="0062701A"/>
    <w:rsid w:val="006425CA"/>
    <w:rsid w:val="006576CA"/>
    <w:rsid w:val="00672109"/>
    <w:rsid w:val="0068664B"/>
    <w:rsid w:val="006962ED"/>
    <w:rsid w:val="006A5F92"/>
    <w:rsid w:val="006A79D0"/>
    <w:rsid w:val="006B577C"/>
    <w:rsid w:val="006C0F52"/>
    <w:rsid w:val="006C21D7"/>
    <w:rsid w:val="007404AB"/>
    <w:rsid w:val="00754613"/>
    <w:rsid w:val="00767D00"/>
    <w:rsid w:val="007715CB"/>
    <w:rsid w:val="00782008"/>
    <w:rsid w:val="007D2E3C"/>
    <w:rsid w:val="00815846"/>
    <w:rsid w:val="008532C8"/>
    <w:rsid w:val="00864E8A"/>
    <w:rsid w:val="00891230"/>
    <w:rsid w:val="008B1DF1"/>
    <w:rsid w:val="008B47A8"/>
    <w:rsid w:val="008C13AB"/>
    <w:rsid w:val="008D4214"/>
    <w:rsid w:val="008D591A"/>
    <w:rsid w:val="00905360"/>
    <w:rsid w:val="0090637C"/>
    <w:rsid w:val="00923C2D"/>
    <w:rsid w:val="00934980"/>
    <w:rsid w:val="00941743"/>
    <w:rsid w:val="009665F4"/>
    <w:rsid w:val="009D41E5"/>
    <w:rsid w:val="009D6EE0"/>
    <w:rsid w:val="009F5D95"/>
    <w:rsid w:val="00A0377A"/>
    <w:rsid w:val="00A05E9C"/>
    <w:rsid w:val="00A3741B"/>
    <w:rsid w:val="00A465AA"/>
    <w:rsid w:val="00A538E0"/>
    <w:rsid w:val="00A60E0C"/>
    <w:rsid w:val="00A952E2"/>
    <w:rsid w:val="00AE2C58"/>
    <w:rsid w:val="00AF2B00"/>
    <w:rsid w:val="00B020F4"/>
    <w:rsid w:val="00B112CA"/>
    <w:rsid w:val="00B218DA"/>
    <w:rsid w:val="00B21C43"/>
    <w:rsid w:val="00B25C0E"/>
    <w:rsid w:val="00B548DD"/>
    <w:rsid w:val="00B70BC5"/>
    <w:rsid w:val="00B91C50"/>
    <w:rsid w:val="00B97B36"/>
    <w:rsid w:val="00BE15FD"/>
    <w:rsid w:val="00BF1470"/>
    <w:rsid w:val="00C127E3"/>
    <w:rsid w:val="00C51D7C"/>
    <w:rsid w:val="00C53B8A"/>
    <w:rsid w:val="00C55464"/>
    <w:rsid w:val="00C64077"/>
    <w:rsid w:val="00C677BA"/>
    <w:rsid w:val="00CF6365"/>
    <w:rsid w:val="00D02026"/>
    <w:rsid w:val="00D05759"/>
    <w:rsid w:val="00D26E8B"/>
    <w:rsid w:val="00D37401"/>
    <w:rsid w:val="00D62901"/>
    <w:rsid w:val="00D64F40"/>
    <w:rsid w:val="00D70876"/>
    <w:rsid w:val="00D748DF"/>
    <w:rsid w:val="00D76AFD"/>
    <w:rsid w:val="00DD10E2"/>
    <w:rsid w:val="00DD7A8B"/>
    <w:rsid w:val="00E12054"/>
    <w:rsid w:val="00E1239A"/>
    <w:rsid w:val="00E21662"/>
    <w:rsid w:val="00E25B57"/>
    <w:rsid w:val="00E35EFD"/>
    <w:rsid w:val="00E360CA"/>
    <w:rsid w:val="00E83212"/>
    <w:rsid w:val="00E971FD"/>
    <w:rsid w:val="00EA31B4"/>
    <w:rsid w:val="00EB7225"/>
    <w:rsid w:val="00EC01F4"/>
    <w:rsid w:val="00F128D0"/>
    <w:rsid w:val="00F16501"/>
    <w:rsid w:val="00F306D3"/>
    <w:rsid w:val="00F33A71"/>
    <w:rsid w:val="00F5469D"/>
    <w:rsid w:val="00F66E5D"/>
    <w:rsid w:val="00F8546D"/>
    <w:rsid w:val="00F94B54"/>
    <w:rsid w:val="00FF4BAF"/>
    <w:rsid w:val="0267144C"/>
    <w:rsid w:val="0855EF2B"/>
    <w:rsid w:val="0B9056EA"/>
    <w:rsid w:val="0C824249"/>
    <w:rsid w:val="0C82E3D9"/>
    <w:rsid w:val="0D2F5941"/>
    <w:rsid w:val="0E1EB43A"/>
    <w:rsid w:val="10340894"/>
    <w:rsid w:val="1505DAFE"/>
    <w:rsid w:val="18AC2E28"/>
    <w:rsid w:val="1AF34504"/>
    <w:rsid w:val="23423302"/>
    <w:rsid w:val="28BA39B7"/>
    <w:rsid w:val="31ADFB8B"/>
    <w:rsid w:val="32CE58B2"/>
    <w:rsid w:val="33AFEECE"/>
    <w:rsid w:val="3A9708A3"/>
    <w:rsid w:val="3BCB86E9"/>
    <w:rsid w:val="3F0C9E9C"/>
    <w:rsid w:val="41A7A46B"/>
    <w:rsid w:val="4384536F"/>
    <w:rsid w:val="447292CE"/>
    <w:rsid w:val="4C1E35C7"/>
    <w:rsid w:val="4D3BE4F1"/>
    <w:rsid w:val="4EABE181"/>
    <w:rsid w:val="4F0BF358"/>
    <w:rsid w:val="5615E51F"/>
    <w:rsid w:val="58EF72ED"/>
    <w:rsid w:val="5B56D13B"/>
    <w:rsid w:val="5BDB971A"/>
    <w:rsid w:val="60E64D53"/>
    <w:rsid w:val="63107442"/>
    <w:rsid w:val="673212A4"/>
    <w:rsid w:val="6A313505"/>
    <w:rsid w:val="76D5ADB7"/>
    <w:rsid w:val="794B8C72"/>
    <w:rsid w:val="7A8EFA77"/>
    <w:rsid w:val="7F72A41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C9253C3"/>
  <w15:chartTrackingRefBased/>
  <w15:docId w15:val="{8184CCB4-5254-410A-9FFB-CDD9EEF4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2701A"/>
    <w:pPr>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62701A"/>
    <w:pPr>
      <w:outlineLvl w:val="3"/>
    </w:pPr>
    <w:rPr>
      <w:rFonts w:ascii="Times New Roman" w:eastAsia="Times New Roman" w:hAnsi="Times New Roman" w:cs="Times New Roman"/>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2701A"/>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62701A"/>
    <w:rPr>
      <w:rFonts w:ascii="Times New Roman" w:eastAsia="Times New Roman" w:hAnsi="Times New Roman" w:cs="Times New Roman"/>
      <w:b/>
      <w:bCs/>
      <w:kern w:val="0"/>
      <w14:ligatures w14:val="none"/>
    </w:rPr>
  </w:style>
  <w:style w:type="paragraph" w:styleId="NormalWeb">
    <w:name w:val="Normal (Web)"/>
    <w:basedOn w:val="Normal"/>
    <w:uiPriority w:val="99"/>
    <w:unhideWhenUsed/>
    <w:rsid w:val="0062701A"/>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62701A"/>
    <w:rPr>
      <w:i/>
      <w:iCs/>
    </w:rPr>
  </w:style>
  <w:style w:type="character" w:styleId="Strong">
    <w:name w:val="Strong"/>
    <w:basedOn w:val="DefaultParagraphFont"/>
    <w:uiPriority w:val="22"/>
    <w:qFormat/>
    <w:rsid w:val="0062701A"/>
    <w:rPr>
      <w:b/>
      <w:bCs/>
    </w:rPr>
  </w:style>
  <w:style w:type="character" w:customStyle="1" w:styleId="apple-converted-space">
    <w:name w:val="apple-converted-space"/>
    <w:basedOn w:val="DefaultParagraphFont"/>
    <w:rsid w:val="0062701A"/>
  </w:style>
  <w:style w:type="paragraph" w:styleId="ListParagraph">
    <w:name w:val="List Paragraph"/>
    <w:basedOn w:val="Normal"/>
    <w:uiPriority w:val="34"/>
    <w:qFormat/>
    <w:rsid w:val="003651E1"/>
    <w:pPr>
      <w:ind w:left="720"/>
      <w:contextualSpacing/>
    </w:pPr>
  </w:style>
  <w:style w:type="paragraph" w:styleId="Header">
    <w:name w:val="header"/>
    <w:basedOn w:val="Normal"/>
    <w:link w:val="HeaderChar"/>
    <w:uiPriority w:val="99"/>
    <w:unhideWhenUsed/>
    <w:rsid w:val="00050170"/>
    <w:pPr>
      <w:tabs>
        <w:tab w:val="center" w:pos="4680"/>
        <w:tab w:val="right" w:pos="9360"/>
      </w:tabs>
    </w:pPr>
  </w:style>
  <w:style w:type="character" w:customStyle="1" w:styleId="HeaderChar">
    <w:name w:val="Header Char"/>
    <w:basedOn w:val="DefaultParagraphFont"/>
    <w:link w:val="Header"/>
    <w:uiPriority w:val="99"/>
    <w:rsid w:val="00050170"/>
  </w:style>
  <w:style w:type="paragraph" w:styleId="Footer">
    <w:name w:val="footer"/>
    <w:basedOn w:val="Normal"/>
    <w:link w:val="FooterChar"/>
    <w:uiPriority w:val="99"/>
    <w:unhideWhenUsed/>
    <w:rsid w:val="00050170"/>
    <w:pPr>
      <w:tabs>
        <w:tab w:val="center" w:pos="4680"/>
        <w:tab w:val="right" w:pos="9360"/>
      </w:tabs>
    </w:pPr>
  </w:style>
  <w:style w:type="character" w:customStyle="1" w:styleId="FooterChar">
    <w:name w:val="Footer Char"/>
    <w:basedOn w:val="DefaultParagraphFont"/>
    <w:link w:val="Footer"/>
    <w:uiPriority w:val="99"/>
    <w:rsid w:val="00050170"/>
  </w:style>
  <w:style w:type="character" w:styleId="PageNumber">
    <w:name w:val="page number"/>
    <w:basedOn w:val="DefaultParagraphFont"/>
    <w:uiPriority w:val="99"/>
    <w:semiHidden/>
    <w:unhideWhenUsed/>
    <w:rsid w:val="00104AEB"/>
  </w:style>
  <w:style w:type="paragraph" w:styleId="Revision">
    <w:name w:val="Revision"/>
    <w:hidden/>
    <w:uiPriority w:val="99"/>
    <w:semiHidden/>
    <w:rsid w:val="007715CB"/>
    <w:pPr>
      <w:spacing w:before="0" w:beforeAutospacing="0" w:after="0" w:afterAutospacing="0"/>
    </w:pPr>
  </w:style>
  <w:style w:type="numbering" w:customStyle="1" w:styleId="CurrentList1">
    <w:name w:val="Current List1"/>
    <w:uiPriority w:val="99"/>
    <w:rsid w:val="007715CB"/>
    <w:pPr>
      <w:numPr>
        <w:numId w:val="18"/>
      </w:numPr>
    </w:pPr>
  </w:style>
  <w:style w:type="numbering" w:customStyle="1" w:styleId="CurrentList2">
    <w:name w:val="Current List2"/>
    <w:uiPriority w:val="99"/>
    <w:rsid w:val="007715CB"/>
    <w:pPr>
      <w:numPr>
        <w:numId w:val="19"/>
      </w:numPr>
    </w:pPr>
  </w:style>
  <w:style w:type="numbering" w:customStyle="1" w:styleId="CurrentList3">
    <w:name w:val="Current List3"/>
    <w:uiPriority w:val="99"/>
    <w:rsid w:val="007715CB"/>
    <w:pPr>
      <w:numPr>
        <w:numId w:val="21"/>
      </w:numPr>
    </w:pPr>
  </w:style>
  <w:style w:type="numbering" w:customStyle="1" w:styleId="CurrentList4">
    <w:name w:val="Current List4"/>
    <w:uiPriority w:val="99"/>
    <w:rsid w:val="00591F6A"/>
    <w:pPr>
      <w:numPr>
        <w:numId w:val="22"/>
      </w:numPr>
    </w:pPr>
  </w:style>
  <w:style w:type="numbering" w:customStyle="1" w:styleId="CurrentList5">
    <w:name w:val="Current List5"/>
    <w:uiPriority w:val="99"/>
    <w:rsid w:val="00591F6A"/>
    <w:pPr>
      <w:numPr>
        <w:numId w:val="24"/>
      </w:numPr>
    </w:pPr>
  </w:style>
  <w:style w:type="numbering" w:customStyle="1" w:styleId="CurrentList6">
    <w:name w:val="Current List6"/>
    <w:uiPriority w:val="99"/>
    <w:rsid w:val="001E50F0"/>
    <w:pPr>
      <w:numPr>
        <w:numId w:val="26"/>
      </w:numPr>
    </w:pPr>
  </w:style>
  <w:style w:type="numbering" w:customStyle="1" w:styleId="CurrentList7">
    <w:name w:val="Current List7"/>
    <w:uiPriority w:val="99"/>
    <w:rsid w:val="001E50F0"/>
    <w:pPr>
      <w:numPr>
        <w:numId w:val="27"/>
      </w:numPr>
    </w:pPr>
  </w:style>
  <w:style w:type="numbering" w:customStyle="1" w:styleId="CurrentList8">
    <w:name w:val="Current List8"/>
    <w:uiPriority w:val="99"/>
    <w:rsid w:val="00A60E0C"/>
    <w:pPr>
      <w:numPr>
        <w:numId w:val="30"/>
      </w:numPr>
    </w:pPr>
  </w:style>
  <w:style w:type="numbering" w:customStyle="1" w:styleId="CurrentList9">
    <w:name w:val="Current List9"/>
    <w:uiPriority w:val="99"/>
    <w:rsid w:val="00A60E0C"/>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94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McGrath</dc:creator>
  <cp:keywords/>
  <dc:description/>
  <cp:lastModifiedBy>Betty Kirtzinger</cp:lastModifiedBy>
  <cp:revision>2</cp:revision>
  <cp:lastPrinted>2025-08-29T19:58:00Z</cp:lastPrinted>
  <dcterms:created xsi:type="dcterms:W3CDTF">2026-10-01T18:47:00Z</dcterms:created>
  <dcterms:modified xsi:type="dcterms:W3CDTF">2026-10-01T18:47:00Z</dcterms:modified>
</cp:coreProperties>
</file>